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C16B5" w14:textId="46730F9F" w:rsidR="00C866C1" w:rsidRPr="008D1EC7" w:rsidRDefault="00A815F4" w:rsidP="00325628">
      <w:pPr>
        <w:rPr>
          <w:rFonts w:asciiTheme="minorEastAsia" w:eastAsiaTheme="minorEastAsia" w:hAnsiTheme="minorEastAsia"/>
          <w:color w:val="auto"/>
        </w:rPr>
      </w:pPr>
      <w:r w:rsidRPr="008D1EC7">
        <w:rPr>
          <w:rFonts w:asciiTheme="minorEastAsia" w:eastAsiaTheme="minorEastAsia" w:hAnsiTheme="minorEastAsia" w:hint="eastAsia"/>
          <w:color w:val="auto"/>
        </w:rPr>
        <w:t>（</w:t>
      </w:r>
      <w:r w:rsidR="00C866C1" w:rsidRPr="008D1EC7">
        <w:rPr>
          <w:rFonts w:asciiTheme="minorEastAsia" w:eastAsiaTheme="minorEastAsia" w:hAnsiTheme="minorEastAsia" w:hint="eastAsia"/>
          <w:color w:val="auto"/>
        </w:rPr>
        <w:t>別紙様式</w:t>
      </w:r>
      <w:r w:rsidRPr="008D1EC7">
        <w:rPr>
          <w:rFonts w:asciiTheme="minorEastAsia" w:eastAsiaTheme="minorEastAsia" w:hAnsiTheme="minorEastAsia" w:hint="eastAsia"/>
          <w:color w:val="auto"/>
        </w:rPr>
        <w:t>）</w:t>
      </w:r>
    </w:p>
    <w:p w14:paraId="08AF7C68" w14:textId="3478C193" w:rsidR="00325628" w:rsidRPr="008D1EC7" w:rsidRDefault="00325628" w:rsidP="00325628">
      <w:pPr>
        <w:rPr>
          <w:rFonts w:asciiTheme="minorEastAsia" w:eastAsiaTheme="minorEastAsia" w:hAnsiTheme="minorEastAsia" w:cs="Times New Roman"/>
          <w:color w:val="auto"/>
          <w:spacing w:val="4"/>
        </w:rPr>
      </w:pPr>
    </w:p>
    <w:p w14:paraId="1DC0B0F9" w14:textId="555D2B5F" w:rsidR="00C866C1" w:rsidRPr="008D1EC7" w:rsidRDefault="00C866C1" w:rsidP="00C866C1">
      <w:pPr>
        <w:snapToGrid w:val="0"/>
        <w:jc w:val="center"/>
        <w:rPr>
          <w:rFonts w:asciiTheme="minorEastAsia" w:eastAsiaTheme="minorEastAsia" w:hAnsiTheme="minorEastAsia"/>
          <w:color w:val="auto"/>
          <w:szCs w:val="24"/>
        </w:rPr>
      </w:pPr>
      <w:r w:rsidRPr="008D1EC7">
        <w:rPr>
          <w:rFonts w:asciiTheme="minorEastAsia" w:eastAsiaTheme="minorEastAsia" w:hAnsiTheme="minorEastAsia" w:hint="eastAsia"/>
          <w:color w:val="auto"/>
          <w:szCs w:val="24"/>
        </w:rPr>
        <w:t>西播磨ブランド育成・創造支援事業（生産組織）</w:t>
      </w:r>
      <w:r w:rsidR="001650DF">
        <w:rPr>
          <w:rFonts w:asciiTheme="minorEastAsia" w:eastAsiaTheme="minorEastAsia" w:hAnsiTheme="minorEastAsia" w:hint="eastAsia"/>
          <w:color w:val="auto"/>
          <w:szCs w:val="24"/>
        </w:rPr>
        <w:t>実施</w:t>
      </w:r>
      <w:bookmarkStart w:id="0" w:name="_GoBack"/>
      <w:bookmarkEnd w:id="0"/>
      <w:r w:rsidRPr="008D1EC7">
        <w:rPr>
          <w:rFonts w:asciiTheme="minorEastAsia" w:eastAsiaTheme="minorEastAsia" w:hAnsiTheme="minorEastAsia" w:hint="eastAsia"/>
          <w:color w:val="auto"/>
          <w:szCs w:val="24"/>
        </w:rPr>
        <w:t>計画（変更計画・実績報告）書</w:t>
      </w:r>
    </w:p>
    <w:p w14:paraId="0C1A300E" w14:textId="77777777" w:rsidR="00325628" w:rsidRPr="008D1EC7" w:rsidRDefault="00325628" w:rsidP="00325628">
      <w:pPr>
        <w:rPr>
          <w:rFonts w:asciiTheme="minorEastAsia" w:eastAsiaTheme="minorEastAsia" w:hAnsiTheme="minorEastAsia"/>
          <w:color w:val="aut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8D1EC7" w:rsidRPr="008D1EC7" w14:paraId="20B65F67" w14:textId="77777777" w:rsidTr="006744EC">
        <w:trPr>
          <w:trHeight w:val="6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501E" w14:textId="77777777" w:rsidR="00325628" w:rsidRPr="008D1EC7" w:rsidRDefault="00325628" w:rsidP="006744EC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D1EC7">
              <w:rPr>
                <w:rFonts w:asciiTheme="minorEastAsia" w:eastAsiaTheme="minorEastAsia" w:hAnsiTheme="minorEastAsia" w:hint="eastAsia"/>
                <w:color w:val="auto"/>
              </w:rPr>
              <w:t>事業実施主体名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703B" w14:textId="77777777" w:rsidR="00325628" w:rsidRPr="008D1EC7" w:rsidRDefault="00325628" w:rsidP="006744EC">
            <w:pPr>
              <w:jc w:val="both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0F76AF57" w14:textId="77777777" w:rsidR="00325628" w:rsidRPr="008D1EC7" w:rsidRDefault="00325628" w:rsidP="00325628">
      <w:pPr>
        <w:rPr>
          <w:rFonts w:asciiTheme="minorEastAsia" w:eastAsiaTheme="minorEastAsia" w:hAnsiTheme="minorEastAsia" w:cs="Times New Roman"/>
          <w:color w:val="auto"/>
          <w:spacing w:val="4"/>
          <w:sz w:val="22"/>
          <w:szCs w:val="22"/>
        </w:rPr>
      </w:pPr>
    </w:p>
    <w:p w14:paraId="57314391" w14:textId="77777777" w:rsidR="00325628" w:rsidRPr="008D1EC7" w:rsidRDefault="00325628" w:rsidP="00325628">
      <w:pPr>
        <w:rPr>
          <w:rFonts w:asciiTheme="minorEastAsia" w:eastAsiaTheme="minorEastAsia" w:hAnsiTheme="minorEastAsia"/>
          <w:color w:val="auto"/>
          <w:szCs w:val="24"/>
        </w:rPr>
      </w:pPr>
      <w:r w:rsidRPr="008D1EC7">
        <w:rPr>
          <w:rFonts w:asciiTheme="minorEastAsia" w:eastAsiaTheme="minorEastAsia" w:hAnsiTheme="minorEastAsia" w:hint="eastAsia"/>
          <w:color w:val="auto"/>
          <w:szCs w:val="24"/>
        </w:rPr>
        <w:t>１　取組の課題と目標（計画、変更時）</w:t>
      </w:r>
    </w:p>
    <w:p w14:paraId="17F9FCE7" w14:textId="77777777" w:rsidR="00325628" w:rsidRPr="008D1EC7" w:rsidRDefault="00325628" w:rsidP="00325628">
      <w:pPr>
        <w:ind w:firstLineChars="200" w:firstLine="459"/>
        <w:rPr>
          <w:rFonts w:asciiTheme="minorEastAsia" w:eastAsiaTheme="minorEastAsia" w:hAnsiTheme="minorEastAsia"/>
          <w:color w:val="auto"/>
          <w:szCs w:val="24"/>
        </w:rPr>
      </w:pPr>
      <w:r w:rsidRPr="008D1EC7">
        <w:rPr>
          <w:rFonts w:asciiTheme="minorEastAsia" w:eastAsiaTheme="minorEastAsia" w:hAnsiTheme="minorEastAsia" w:hint="eastAsia"/>
          <w:color w:val="auto"/>
          <w:szCs w:val="24"/>
        </w:rPr>
        <w:t>取組の成果（実績報告時）</w:t>
      </w:r>
    </w:p>
    <w:tbl>
      <w:tblPr>
        <w:tblpPr w:leftFromText="142" w:rightFromText="142" w:vertAnchor="text" w:tblpY="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D1EC7" w:rsidRPr="008D1EC7" w14:paraId="2C44BC2D" w14:textId="77777777" w:rsidTr="006744EC">
        <w:trPr>
          <w:trHeight w:val="666"/>
        </w:trPr>
        <w:tc>
          <w:tcPr>
            <w:tcW w:w="9634" w:type="dxa"/>
            <w:shd w:val="clear" w:color="auto" w:fill="auto"/>
            <w:vAlign w:val="center"/>
          </w:tcPr>
          <w:p w14:paraId="6C67DA9E" w14:textId="77777777" w:rsidR="00325628" w:rsidRPr="008D1EC7" w:rsidRDefault="00325628" w:rsidP="006744EC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  <w:p w14:paraId="673AE225" w14:textId="77777777" w:rsidR="00325628" w:rsidRPr="008D1EC7" w:rsidRDefault="00325628" w:rsidP="006744EC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  <w:p w14:paraId="5902A44B" w14:textId="77777777" w:rsidR="00325628" w:rsidRPr="008D1EC7" w:rsidRDefault="00325628" w:rsidP="006744EC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  <w:p w14:paraId="5565BEF1" w14:textId="77777777" w:rsidR="00325628" w:rsidRPr="008D1EC7" w:rsidRDefault="00325628" w:rsidP="006744EC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  <w:p w14:paraId="3B5AFA65" w14:textId="77777777" w:rsidR="00325628" w:rsidRPr="008D1EC7" w:rsidRDefault="00325628" w:rsidP="006744EC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</w:tr>
    </w:tbl>
    <w:p w14:paraId="63F3C8C3" w14:textId="77777777" w:rsidR="00325628" w:rsidRPr="008D1EC7" w:rsidRDefault="00325628" w:rsidP="00325628">
      <w:pPr>
        <w:rPr>
          <w:rFonts w:asciiTheme="minorEastAsia" w:eastAsiaTheme="minorEastAsia" w:hAnsiTheme="minorEastAsia" w:cs="Times New Roman"/>
          <w:color w:val="auto"/>
          <w:spacing w:val="4"/>
          <w:sz w:val="22"/>
          <w:szCs w:val="22"/>
        </w:rPr>
      </w:pPr>
    </w:p>
    <w:p w14:paraId="1A69C672" w14:textId="77777777" w:rsidR="00325628" w:rsidRPr="008D1EC7" w:rsidRDefault="00325628" w:rsidP="00325628">
      <w:pPr>
        <w:suppressAutoHyphens w:val="0"/>
        <w:wordWrap/>
        <w:adjustRightInd/>
        <w:spacing w:line="320" w:lineRule="exact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Cs w:val="24"/>
        </w:rPr>
      </w:pPr>
      <w:r w:rsidRPr="008D1EC7">
        <w:rPr>
          <w:rFonts w:asciiTheme="minorEastAsia" w:eastAsiaTheme="minorEastAsia" w:hAnsiTheme="minorEastAsia" w:cs="Times New Roman" w:hint="eastAsia"/>
          <w:color w:val="auto"/>
          <w:kern w:val="2"/>
          <w:szCs w:val="24"/>
        </w:rPr>
        <w:t>２　事業計画（又は実績）</w:t>
      </w:r>
    </w:p>
    <w:p w14:paraId="66EEC294" w14:textId="77777777" w:rsidR="00325628" w:rsidRPr="008D1EC7" w:rsidRDefault="00325628" w:rsidP="00325628">
      <w:pPr>
        <w:suppressAutoHyphens w:val="0"/>
        <w:wordWrap/>
        <w:adjustRightInd/>
        <w:spacing w:line="320" w:lineRule="exact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Cs w:val="24"/>
        </w:rPr>
      </w:pPr>
      <w:r w:rsidRPr="008D1EC7">
        <w:rPr>
          <w:rFonts w:asciiTheme="minorEastAsia" w:eastAsiaTheme="minorEastAsia" w:hAnsiTheme="minorEastAsia" w:cs="Times New Roman" w:hint="eastAsia"/>
          <w:color w:val="auto"/>
          <w:kern w:val="2"/>
          <w:szCs w:val="24"/>
        </w:rPr>
        <w:t xml:space="preserve">　(1) 新規栽培品目の作付計画（実績）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5610"/>
        <w:gridCol w:w="1580"/>
      </w:tblGrid>
      <w:tr w:rsidR="008D1EC7" w:rsidRPr="008D1EC7" w14:paraId="6D537858" w14:textId="77777777" w:rsidTr="006744EC">
        <w:tc>
          <w:tcPr>
            <w:tcW w:w="2488" w:type="dxa"/>
            <w:shd w:val="clear" w:color="auto" w:fill="auto"/>
            <w:vAlign w:val="center"/>
          </w:tcPr>
          <w:p w14:paraId="70AB8653" w14:textId="77777777" w:rsidR="00325628" w:rsidRPr="008D1EC7" w:rsidRDefault="00325628" w:rsidP="006744EC">
            <w:pPr>
              <w:suppressAutoHyphens w:val="0"/>
              <w:wordWrap/>
              <w:adjustRightIn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4"/>
              </w:rPr>
            </w:pPr>
            <w:r w:rsidRPr="008D1EC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4"/>
              </w:rPr>
              <w:t>実施時期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7F4D00D4" w14:textId="77777777" w:rsidR="00325628" w:rsidRPr="008D1EC7" w:rsidRDefault="00325628" w:rsidP="006744EC">
            <w:pPr>
              <w:suppressAutoHyphens w:val="0"/>
              <w:wordWrap/>
              <w:adjustRightIn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4"/>
              </w:rPr>
            </w:pPr>
            <w:r w:rsidRPr="008D1EC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4"/>
              </w:rPr>
              <w:t>内　　　容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825CDC2" w14:textId="77777777" w:rsidR="00325628" w:rsidRPr="008D1EC7" w:rsidRDefault="00325628" w:rsidP="006744EC">
            <w:pPr>
              <w:suppressAutoHyphens w:val="0"/>
              <w:wordWrap/>
              <w:adjustRightIn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4"/>
              </w:rPr>
            </w:pPr>
            <w:r w:rsidRPr="008D1EC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4"/>
              </w:rPr>
              <w:t>備　　考</w:t>
            </w:r>
          </w:p>
        </w:tc>
      </w:tr>
      <w:tr w:rsidR="00325628" w:rsidRPr="008D1EC7" w14:paraId="68F56463" w14:textId="77777777" w:rsidTr="006744EC">
        <w:trPr>
          <w:trHeight w:val="812"/>
        </w:trPr>
        <w:tc>
          <w:tcPr>
            <w:tcW w:w="2488" w:type="dxa"/>
            <w:shd w:val="clear" w:color="auto" w:fill="auto"/>
          </w:tcPr>
          <w:p w14:paraId="363CC540" w14:textId="77777777" w:rsidR="00325628" w:rsidRPr="008D1EC7" w:rsidRDefault="00325628" w:rsidP="006744EC">
            <w:pPr>
              <w:suppressAutoHyphens w:val="0"/>
              <w:wordWrap/>
              <w:adjustRightInd/>
              <w:spacing w:line="320" w:lineRule="exact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4"/>
              </w:rPr>
            </w:pPr>
          </w:p>
          <w:p w14:paraId="5467F6B3" w14:textId="77777777" w:rsidR="00325628" w:rsidRPr="008D1EC7" w:rsidRDefault="00325628" w:rsidP="006744EC">
            <w:pPr>
              <w:suppressAutoHyphens w:val="0"/>
              <w:wordWrap/>
              <w:adjustRightInd/>
              <w:spacing w:line="320" w:lineRule="exact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4"/>
              </w:rPr>
            </w:pPr>
          </w:p>
          <w:p w14:paraId="337011B0" w14:textId="77777777" w:rsidR="00325628" w:rsidRPr="008D1EC7" w:rsidRDefault="00325628" w:rsidP="006744EC">
            <w:pPr>
              <w:suppressAutoHyphens w:val="0"/>
              <w:wordWrap/>
              <w:adjustRightInd/>
              <w:spacing w:line="320" w:lineRule="exact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4"/>
              </w:rPr>
            </w:pPr>
          </w:p>
        </w:tc>
        <w:tc>
          <w:tcPr>
            <w:tcW w:w="5740" w:type="dxa"/>
            <w:shd w:val="clear" w:color="auto" w:fill="auto"/>
          </w:tcPr>
          <w:p w14:paraId="6D634C8D" w14:textId="77777777" w:rsidR="00325628" w:rsidRPr="008D1EC7" w:rsidRDefault="00325628" w:rsidP="006744EC">
            <w:pPr>
              <w:suppressAutoHyphens w:val="0"/>
              <w:wordWrap/>
              <w:adjustRightInd/>
              <w:spacing w:line="320" w:lineRule="exact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14:paraId="157C9F3B" w14:textId="77777777" w:rsidR="00325628" w:rsidRPr="008D1EC7" w:rsidRDefault="00325628" w:rsidP="006744EC">
            <w:pPr>
              <w:suppressAutoHyphens w:val="0"/>
              <w:wordWrap/>
              <w:adjustRightInd/>
              <w:spacing w:line="320" w:lineRule="exact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4"/>
              </w:rPr>
            </w:pPr>
          </w:p>
        </w:tc>
      </w:tr>
    </w:tbl>
    <w:p w14:paraId="29190E85" w14:textId="77777777" w:rsidR="00325628" w:rsidRPr="008D1EC7" w:rsidRDefault="00325628" w:rsidP="00325628">
      <w:pPr>
        <w:suppressAutoHyphens w:val="0"/>
        <w:wordWrap/>
        <w:adjustRightInd/>
        <w:spacing w:line="320" w:lineRule="exact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Cs w:val="24"/>
        </w:rPr>
      </w:pPr>
    </w:p>
    <w:p w14:paraId="414ED504" w14:textId="77777777" w:rsidR="00325628" w:rsidRPr="008D1EC7" w:rsidRDefault="00325628" w:rsidP="00325628">
      <w:pPr>
        <w:suppressAutoHyphens w:val="0"/>
        <w:wordWrap/>
        <w:adjustRightInd/>
        <w:spacing w:line="320" w:lineRule="exact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Cs w:val="24"/>
        </w:rPr>
      </w:pPr>
      <w:r w:rsidRPr="008D1EC7">
        <w:rPr>
          <w:rFonts w:asciiTheme="minorEastAsia" w:eastAsiaTheme="minorEastAsia" w:hAnsiTheme="minorEastAsia" w:cs="Times New Roman" w:hint="eastAsia"/>
          <w:color w:val="auto"/>
          <w:kern w:val="2"/>
          <w:szCs w:val="24"/>
        </w:rPr>
        <w:t xml:space="preserve">　(2) 加工品の開発計画（実績）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5610"/>
        <w:gridCol w:w="1580"/>
      </w:tblGrid>
      <w:tr w:rsidR="008D1EC7" w:rsidRPr="008D1EC7" w14:paraId="1D732257" w14:textId="77777777" w:rsidTr="006744EC">
        <w:tc>
          <w:tcPr>
            <w:tcW w:w="2488" w:type="dxa"/>
            <w:shd w:val="clear" w:color="auto" w:fill="auto"/>
            <w:vAlign w:val="center"/>
          </w:tcPr>
          <w:p w14:paraId="084EC5FC" w14:textId="77777777" w:rsidR="00325628" w:rsidRPr="008D1EC7" w:rsidRDefault="00325628" w:rsidP="006744EC">
            <w:pPr>
              <w:suppressAutoHyphens w:val="0"/>
              <w:wordWrap/>
              <w:adjustRightIn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4"/>
              </w:rPr>
            </w:pPr>
            <w:r w:rsidRPr="008D1EC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4"/>
              </w:rPr>
              <w:t>実施時期</w:t>
            </w:r>
          </w:p>
        </w:tc>
        <w:tc>
          <w:tcPr>
            <w:tcW w:w="5740" w:type="dxa"/>
            <w:shd w:val="clear" w:color="auto" w:fill="auto"/>
            <w:vAlign w:val="center"/>
          </w:tcPr>
          <w:p w14:paraId="510E0B9E" w14:textId="77777777" w:rsidR="00325628" w:rsidRPr="008D1EC7" w:rsidRDefault="00325628" w:rsidP="006744EC">
            <w:pPr>
              <w:suppressAutoHyphens w:val="0"/>
              <w:wordWrap/>
              <w:adjustRightIn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4"/>
              </w:rPr>
            </w:pPr>
            <w:r w:rsidRPr="008D1EC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4"/>
              </w:rPr>
              <w:t>内　　　容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2E099A5" w14:textId="77777777" w:rsidR="00325628" w:rsidRPr="008D1EC7" w:rsidRDefault="00325628" w:rsidP="006744EC">
            <w:pPr>
              <w:suppressAutoHyphens w:val="0"/>
              <w:wordWrap/>
              <w:adjustRightInd/>
              <w:spacing w:line="32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4"/>
              </w:rPr>
            </w:pPr>
            <w:r w:rsidRPr="008D1EC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4"/>
              </w:rPr>
              <w:t>備　　考</w:t>
            </w:r>
          </w:p>
        </w:tc>
      </w:tr>
      <w:tr w:rsidR="00325628" w:rsidRPr="008D1EC7" w14:paraId="5423F67E" w14:textId="77777777" w:rsidTr="006744EC">
        <w:trPr>
          <w:trHeight w:val="690"/>
        </w:trPr>
        <w:tc>
          <w:tcPr>
            <w:tcW w:w="2488" w:type="dxa"/>
            <w:shd w:val="clear" w:color="auto" w:fill="auto"/>
          </w:tcPr>
          <w:p w14:paraId="64F91D73" w14:textId="77777777" w:rsidR="00325628" w:rsidRPr="008D1EC7" w:rsidRDefault="00325628" w:rsidP="006744EC">
            <w:pPr>
              <w:suppressAutoHyphens w:val="0"/>
              <w:wordWrap/>
              <w:adjustRightInd/>
              <w:spacing w:line="320" w:lineRule="exact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4"/>
              </w:rPr>
            </w:pPr>
          </w:p>
          <w:p w14:paraId="43EBA74F" w14:textId="77777777" w:rsidR="00325628" w:rsidRPr="008D1EC7" w:rsidRDefault="00325628" w:rsidP="006744EC">
            <w:pPr>
              <w:suppressAutoHyphens w:val="0"/>
              <w:wordWrap/>
              <w:adjustRightInd/>
              <w:spacing w:line="320" w:lineRule="exact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4"/>
              </w:rPr>
            </w:pPr>
          </w:p>
          <w:p w14:paraId="427E5612" w14:textId="77777777" w:rsidR="00325628" w:rsidRPr="008D1EC7" w:rsidRDefault="00325628" w:rsidP="006744EC">
            <w:pPr>
              <w:suppressAutoHyphens w:val="0"/>
              <w:wordWrap/>
              <w:adjustRightInd/>
              <w:spacing w:line="320" w:lineRule="exact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4"/>
              </w:rPr>
            </w:pPr>
          </w:p>
        </w:tc>
        <w:tc>
          <w:tcPr>
            <w:tcW w:w="5740" w:type="dxa"/>
            <w:shd w:val="clear" w:color="auto" w:fill="auto"/>
          </w:tcPr>
          <w:p w14:paraId="03B8B840" w14:textId="77777777" w:rsidR="00325628" w:rsidRPr="008D1EC7" w:rsidRDefault="00325628" w:rsidP="006744EC">
            <w:pPr>
              <w:suppressAutoHyphens w:val="0"/>
              <w:wordWrap/>
              <w:adjustRightInd/>
              <w:spacing w:line="320" w:lineRule="exact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14:paraId="60811C35" w14:textId="77777777" w:rsidR="00325628" w:rsidRPr="008D1EC7" w:rsidRDefault="00325628" w:rsidP="006744EC">
            <w:pPr>
              <w:suppressAutoHyphens w:val="0"/>
              <w:wordWrap/>
              <w:adjustRightInd/>
              <w:spacing w:line="320" w:lineRule="exact"/>
              <w:jc w:val="both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Cs w:val="24"/>
              </w:rPr>
            </w:pPr>
          </w:p>
        </w:tc>
      </w:tr>
    </w:tbl>
    <w:p w14:paraId="02B4266E" w14:textId="77777777" w:rsidR="00325628" w:rsidRPr="008D1EC7" w:rsidRDefault="00325628" w:rsidP="00325628">
      <w:pPr>
        <w:suppressAutoHyphens w:val="0"/>
        <w:wordWrap/>
        <w:adjustRightInd/>
        <w:spacing w:line="320" w:lineRule="exact"/>
        <w:jc w:val="both"/>
        <w:textAlignment w:val="auto"/>
        <w:rPr>
          <w:rFonts w:asciiTheme="minorEastAsia" w:eastAsiaTheme="minorEastAsia" w:hAnsiTheme="minorEastAsia"/>
          <w:color w:val="auto"/>
          <w:szCs w:val="24"/>
        </w:rPr>
      </w:pPr>
    </w:p>
    <w:p w14:paraId="5432F797" w14:textId="77777777" w:rsidR="00325628" w:rsidRPr="008D1EC7" w:rsidRDefault="00325628" w:rsidP="00325628">
      <w:pPr>
        <w:suppressAutoHyphens w:val="0"/>
        <w:wordWrap/>
        <w:adjustRightInd/>
        <w:spacing w:line="320" w:lineRule="exact"/>
        <w:jc w:val="both"/>
        <w:textAlignment w:val="auto"/>
        <w:rPr>
          <w:rFonts w:asciiTheme="minorEastAsia" w:eastAsiaTheme="minorEastAsia" w:hAnsiTheme="minorEastAsia"/>
          <w:color w:val="auto"/>
          <w:szCs w:val="24"/>
        </w:rPr>
      </w:pPr>
      <w:r w:rsidRPr="008D1EC7">
        <w:rPr>
          <w:rFonts w:asciiTheme="minorEastAsia" w:eastAsiaTheme="minorEastAsia" w:hAnsiTheme="minorEastAsia" w:hint="eastAsia"/>
          <w:color w:val="auto"/>
          <w:szCs w:val="24"/>
        </w:rPr>
        <w:t>３　経費の区分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88"/>
        <w:gridCol w:w="1418"/>
        <w:gridCol w:w="1276"/>
        <w:gridCol w:w="1275"/>
        <w:gridCol w:w="2268"/>
      </w:tblGrid>
      <w:tr w:rsidR="008D1EC7" w:rsidRPr="008D1EC7" w14:paraId="432EDF43" w14:textId="77777777" w:rsidTr="006744EC">
        <w:trPr>
          <w:trHeight w:val="69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42514D73" w14:textId="77777777" w:rsidR="00325628" w:rsidRPr="008D1EC7" w:rsidRDefault="00325628" w:rsidP="006744EC">
            <w:pPr>
              <w:wordWrap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8D1EC7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区　　分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44150D58" w14:textId="77777777" w:rsidR="00325628" w:rsidRPr="008D1EC7" w:rsidRDefault="00325628" w:rsidP="006744EC">
            <w:pPr>
              <w:wordWrap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8D1EC7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総事業費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6ADB744" w14:textId="77777777" w:rsidR="00325628" w:rsidRPr="008D1EC7" w:rsidRDefault="00325628" w:rsidP="006744EC">
            <w:pPr>
              <w:wordWrap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8D1EC7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補助対象</w:t>
            </w:r>
          </w:p>
          <w:p w14:paraId="015CA4CB" w14:textId="77777777" w:rsidR="00325628" w:rsidRPr="008D1EC7" w:rsidRDefault="00325628" w:rsidP="006744EC">
            <w:pPr>
              <w:wordWrap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8D1EC7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経　　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A2AA13D" w14:textId="77777777" w:rsidR="00325628" w:rsidRPr="008D1EC7" w:rsidRDefault="00325628" w:rsidP="006744EC">
            <w:pPr>
              <w:wordWrap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8D1EC7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負担区分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078826B" w14:textId="77777777" w:rsidR="00325628" w:rsidRPr="008D1EC7" w:rsidRDefault="00325628" w:rsidP="006744EC">
            <w:pPr>
              <w:wordWrap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8D1EC7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経費の内訳</w:t>
            </w:r>
          </w:p>
          <w:p w14:paraId="1A301F56" w14:textId="77777777" w:rsidR="00325628" w:rsidRPr="008D1EC7" w:rsidRDefault="00325628" w:rsidP="006744EC">
            <w:pPr>
              <w:wordWrap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8D1EC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(支出内容を記載)</w:t>
            </w:r>
          </w:p>
        </w:tc>
      </w:tr>
      <w:tr w:rsidR="008D1EC7" w:rsidRPr="008D1EC7" w14:paraId="5F20A52D" w14:textId="77777777" w:rsidTr="006744EC">
        <w:trPr>
          <w:trHeight w:val="650"/>
        </w:trPr>
        <w:tc>
          <w:tcPr>
            <w:tcW w:w="1809" w:type="dxa"/>
            <w:vMerge/>
            <w:shd w:val="clear" w:color="auto" w:fill="auto"/>
          </w:tcPr>
          <w:p w14:paraId="7837EFF1" w14:textId="77777777" w:rsidR="00325628" w:rsidRPr="008D1EC7" w:rsidRDefault="00325628" w:rsidP="006744EC">
            <w:pPr>
              <w:wordWrap/>
              <w:spacing w:line="320" w:lineRule="exac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4FCF241" w14:textId="77777777" w:rsidR="00325628" w:rsidRPr="008D1EC7" w:rsidRDefault="00325628" w:rsidP="006744EC">
            <w:pPr>
              <w:wordWrap/>
              <w:spacing w:line="320" w:lineRule="exac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6E66B46" w14:textId="77777777" w:rsidR="00325628" w:rsidRPr="008D1EC7" w:rsidRDefault="00325628" w:rsidP="006744EC">
            <w:pPr>
              <w:wordWrap/>
              <w:spacing w:line="320" w:lineRule="exac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AE3719" w14:textId="77777777" w:rsidR="00325628" w:rsidRPr="008D1EC7" w:rsidRDefault="00325628" w:rsidP="006744E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8D1EC7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県　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846552" w14:textId="77777777" w:rsidR="00325628" w:rsidRPr="008D1EC7" w:rsidRDefault="00325628" w:rsidP="006744EC">
            <w:pPr>
              <w:wordWrap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8D1EC7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その他</w:t>
            </w:r>
          </w:p>
        </w:tc>
        <w:tc>
          <w:tcPr>
            <w:tcW w:w="2268" w:type="dxa"/>
            <w:vMerge/>
            <w:shd w:val="clear" w:color="auto" w:fill="auto"/>
          </w:tcPr>
          <w:p w14:paraId="202FA6D9" w14:textId="77777777" w:rsidR="00325628" w:rsidRPr="008D1EC7" w:rsidRDefault="00325628" w:rsidP="006744EC">
            <w:pPr>
              <w:wordWrap/>
              <w:spacing w:line="320" w:lineRule="exac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</w:tr>
      <w:tr w:rsidR="008D1EC7" w:rsidRPr="008D1EC7" w14:paraId="0B6E02FE" w14:textId="77777777" w:rsidTr="006744EC">
        <w:trPr>
          <w:trHeight w:val="1032"/>
        </w:trPr>
        <w:tc>
          <w:tcPr>
            <w:tcW w:w="1809" w:type="dxa"/>
            <w:shd w:val="clear" w:color="auto" w:fill="auto"/>
            <w:vAlign w:val="center"/>
          </w:tcPr>
          <w:p w14:paraId="026DA118" w14:textId="77777777" w:rsidR="00325628" w:rsidRPr="008D1EC7" w:rsidRDefault="00325628" w:rsidP="006744EC">
            <w:pPr>
              <w:wordWrap/>
              <w:spacing w:line="320" w:lineRule="exact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8D1EC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4"/>
              </w:rPr>
              <w:t>新規栽培品目の作付</w:t>
            </w:r>
          </w:p>
          <w:p w14:paraId="42C9BEDB" w14:textId="77777777" w:rsidR="00325628" w:rsidRPr="008D1EC7" w:rsidRDefault="00325628" w:rsidP="006744EC">
            <w:pPr>
              <w:spacing w:line="320" w:lineRule="exact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0ABA6AF" w14:textId="77777777" w:rsidR="00325628" w:rsidRPr="008D1EC7" w:rsidRDefault="00325628" w:rsidP="006744EC">
            <w:pPr>
              <w:wordWrap/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8D1EC7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円</w:t>
            </w:r>
          </w:p>
          <w:p w14:paraId="64267139" w14:textId="77777777" w:rsidR="00325628" w:rsidRPr="008D1EC7" w:rsidRDefault="00325628" w:rsidP="006744EC">
            <w:pPr>
              <w:wordWrap/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  <w:p w14:paraId="31D275E5" w14:textId="77777777" w:rsidR="00325628" w:rsidRPr="008D1EC7" w:rsidRDefault="00325628" w:rsidP="006744EC">
            <w:pPr>
              <w:wordWrap/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019207" w14:textId="77777777" w:rsidR="00325628" w:rsidRPr="008D1EC7" w:rsidRDefault="00325628" w:rsidP="006744EC">
            <w:pPr>
              <w:wordWrap/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8D1EC7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円</w:t>
            </w:r>
          </w:p>
          <w:p w14:paraId="414C0D74" w14:textId="77777777" w:rsidR="00325628" w:rsidRPr="008D1EC7" w:rsidRDefault="00325628" w:rsidP="006744EC">
            <w:pPr>
              <w:wordWrap/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  <w:p w14:paraId="1DACFF2C" w14:textId="77777777" w:rsidR="00325628" w:rsidRPr="008D1EC7" w:rsidRDefault="00325628" w:rsidP="006744EC">
            <w:pPr>
              <w:wordWrap/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C60145" w14:textId="77777777" w:rsidR="00325628" w:rsidRPr="008D1EC7" w:rsidRDefault="00325628" w:rsidP="006744EC">
            <w:pPr>
              <w:wordWrap/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8D1EC7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円</w:t>
            </w:r>
          </w:p>
          <w:p w14:paraId="172B7615" w14:textId="77777777" w:rsidR="00325628" w:rsidRPr="008D1EC7" w:rsidRDefault="00325628" w:rsidP="006744EC">
            <w:pPr>
              <w:wordWrap/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  <w:p w14:paraId="795DB813" w14:textId="77777777" w:rsidR="00325628" w:rsidRPr="008D1EC7" w:rsidRDefault="00325628" w:rsidP="006744EC">
            <w:pPr>
              <w:wordWrap/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6BB6CD" w14:textId="77777777" w:rsidR="00325628" w:rsidRPr="008D1EC7" w:rsidRDefault="00325628" w:rsidP="006744EC">
            <w:pPr>
              <w:wordWrap/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8D1EC7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円</w:t>
            </w:r>
          </w:p>
          <w:p w14:paraId="0E50A0BB" w14:textId="77777777" w:rsidR="00325628" w:rsidRPr="008D1EC7" w:rsidRDefault="00325628" w:rsidP="006744EC">
            <w:pPr>
              <w:wordWrap/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  <w:p w14:paraId="4632D9A2" w14:textId="77777777" w:rsidR="00325628" w:rsidRPr="008D1EC7" w:rsidRDefault="00325628" w:rsidP="006744EC">
            <w:pPr>
              <w:wordWrap/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D4026E" w14:textId="77777777" w:rsidR="00325628" w:rsidRPr="008D1EC7" w:rsidRDefault="00325628" w:rsidP="006744EC">
            <w:pPr>
              <w:wordWrap/>
              <w:spacing w:line="320" w:lineRule="exact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</w:tr>
      <w:tr w:rsidR="008D1EC7" w:rsidRPr="008D1EC7" w14:paraId="06CF2CED" w14:textId="77777777" w:rsidTr="006744EC">
        <w:trPr>
          <w:trHeight w:val="99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57343" w14:textId="77777777" w:rsidR="00325628" w:rsidRPr="008D1EC7" w:rsidRDefault="00325628" w:rsidP="006744EC">
            <w:pPr>
              <w:wordWrap/>
              <w:spacing w:line="320" w:lineRule="exact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8D1EC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4"/>
              </w:rPr>
              <w:t>加工品の開発</w:t>
            </w:r>
          </w:p>
          <w:p w14:paraId="32D39287" w14:textId="77777777" w:rsidR="00325628" w:rsidRPr="008D1EC7" w:rsidRDefault="00325628" w:rsidP="006744EC">
            <w:pPr>
              <w:spacing w:line="320" w:lineRule="exact"/>
              <w:ind w:firstLineChars="300" w:firstLine="688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91FEE" w14:textId="77777777" w:rsidR="00325628" w:rsidRPr="008D1EC7" w:rsidRDefault="00325628" w:rsidP="006744EC">
            <w:pPr>
              <w:wordWrap/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AD3F6" w14:textId="77777777" w:rsidR="00325628" w:rsidRPr="008D1EC7" w:rsidRDefault="00325628" w:rsidP="006744EC">
            <w:pPr>
              <w:wordWrap/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270CA" w14:textId="77777777" w:rsidR="00325628" w:rsidRPr="008D1EC7" w:rsidRDefault="00325628" w:rsidP="006744EC">
            <w:pPr>
              <w:wordWrap/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DC8DB" w14:textId="77777777" w:rsidR="00325628" w:rsidRPr="008D1EC7" w:rsidRDefault="00325628" w:rsidP="006744EC">
            <w:pPr>
              <w:wordWrap/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F3A5F" w14:textId="77777777" w:rsidR="00325628" w:rsidRPr="008D1EC7" w:rsidRDefault="00325628" w:rsidP="006744EC">
            <w:pPr>
              <w:wordWrap/>
              <w:spacing w:line="320" w:lineRule="exact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</w:tr>
      <w:tr w:rsidR="00325628" w:rsidRPr="008D1EC7" w14:paraId="501E7719" w14:textId="77777777" w:rsidTr="006744EC">
        <w:trPr>
          <w:trHeight w:val="551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FB2E7A" w14:textId="77777777" w:rsidR="00325628" w:rsidRPr="008D1EC7" w:rsidRDefault="00325628" w:rsidP="006744EC">
            <w:pPr>
              <w:wordWrap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  <w:szCs w:val="24"/>
              </w:rPr>
            </w:pPr>
            <w:r w:rsidRPr="008D1EC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4"/>
              </w:rPr>
              <w:t>合　　計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2E8DE" w14:textId="77777777" w:rsidR="00325628" w:rsidRPr="008D1EC7" w:rsidRDefault="00325628" w:rsidP="006744EC">
            <w:pPr>
              <w:wordWrap/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1C71BB" w14:textId="77777777" w:rsidR="00325628" w:rsidRPr="008D1EC7" w:rsidRDefault="00325628" w:rsidP="006744EC">
            <w:pPr>
              <w:wordWrap/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43C7AF" w14:textId="77777777" w:rsidR="00325628" w:rsidRPr="008D1EC7" w:rsidRDefault="00325628" w:rsidP="006744EC">
            <w:pPr>
              <w:wordWrap/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50599E" w14:textId="77777777" w:rsidR="00325628" w:rsidRPr="008D1EC7" w:rsidRDefault="00325628" w:rsidP="006744EC">
            <w:pPr>
              <w:wordWrap/>
              <w:spacing w:line="320" w:lineRule="exact"/>
              <w:jc w:val="right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AE275" w14:textId="77777777" w:rsidR="00325628" w:rsidRPr="008D1EC7" w:rsidRDefault="00325628" w:rsidP="006744EC">
            <w:pPr>
              <w:wordWrap/>
              <w:spacing w:line="320" w:lineRule="exact"/>
              <w:jc w:val="both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</w:tr>
    </w:tbl>
    <w:p w14:paraId="3BCBD6B2" w14:textId="77777777" w:rsidR="00325628" w:rsidRPr="008D1EC7" w:rsidRDefault="00325628" w:rsidP="00325628">
      <w:pPr>
        <w:wordWrap/>
        <w:spacing w:line="320" w:lineRule="exact"/>
        <w:rPr>
          <w:rFonts w:asciiTheme="minorEastAsia" w:eastAsiaTheme="minorEastAsia" w:hAnsiTheme="minorEastAsia"/>
          <w:color w:val="auto"/>
          <w:szCs w:val="24"/>
        </w:rPr>
      </w:pPr>
    </w:p>
    <w:p w14:paraId="15F831A0" w14:textId="77777777" w:rsidR="00325628" w:rsidRPr="008D1EC7" w:rsidRDefault="00325628" w:rsidP="00325628">
      <w:pPr>
        <w:wordWrap/>
        <w:spacing w:line="320" w:lineRule="exact"/>
        <w:rPr>
          <w:rFonts w:asciiTheme="minorEastAsia" w:eastAsiaTheme="minorEastAsia" w:hAnsiTheme="minorEastAsia"/>
          <w:color w:val="auto"/>
          <w:szCs w:val="24"/>
        </w:rPr>
      </w:pPr>
      <w:r w:rsidRPr="008D1EC7">
        <w:rPr>
          <w:rFonts w:asciiTheme="minorEastAsia" w:eastAsiaTheme="minorEastAsia" w:hAnsiTheme="minorEastAsia" w:hint="eastAsia"/>
          <w:color w:val="auto"/>
          <w:szCs w:val="24"/>
        </w:rPr>
        <w:t>４　事業完了（予定）年月日　　　　令和　　年　　月　　日</w:t>
      </w:r>
    </w:p>
    <w:p w14:paraId="6D947B1F" w14:textId="77777777" w:rsidR="00325628" w:rsidRPr="008D1EC7" w:rsidRDefault="00325628" w:rsidP="00325628">
      <w:pPr>
        <w:wordWrap/>
        <w:spacing w:line="320" w:lineRule="exact"/>
        <w:rPr>
          <w:rFonts w:asciiTheme="minorEastAsia" w:eastAsiaTheme="minorEastAsia" w:hAnsiTheme="minorEastAsia"/>
          <w:color w:val="auto"/>
          <w:szCs w:val="24"/>
        </w:rPr>
      </w:pPr>
    </w:p>
    <w:p w14:paraId="744456B6" w14:textId="77777777" w:rsidR="00325628" w:rsidRPr="008D1EC7" w:rsidRDefault="00325628" w:rsidP="00325628">
      <w:pPr>
        <w:wordWrap/>
        <w:spacing w:line="320" w:lineRule="exact"/>
        <w:rPr>
          <w:rFonts w:asciiTheme="minorEastAsia" w:eastAsiaTheme="minorEastAsia" w:hAnsiTheme="minorEastAsia"/>
          <w:color w:val="auto"/>
          <w:szCs w:val="24"/>
        </w:rPr>
      </w:pPr>
      <w:r w:rsidRPr="008D1EC7">
        <w:rPr>
          <w:rFonts w:asciiTheme="minorEastAsia" w:eastAsiaTheme="minorEastAsia" w:hAnsiTheme="minorEastAsia" w:hint="eastAsia"/>
          <w:color w:val="auto"/>
          <w:szCs w:val="24"/>
        </w:rPr>
        <w:t>５　添付資料</w:t>
      </w:r>
    </w:p>
    <w:p w14:paraId="7CBF6718" w14:textId="77777777" w:rsidR="00325628" w:rsidRPr="008D1EC7" w:rsidRDefault="00325628" w:rsidP="00325628">
      <w:pPr>
        <w:ind w:firstLineChars="200" w:firstLine="459"/>
        <w:rPr>
          <w:rFonts w:asciiTheme="minorEastAsia" w:eastAsiaTheme="minorEastAsia" w:hAnsiTheme="minorEastAsia" w:cs="Times New Roman"/>
          <w:color w:val="auto"/>
          <w:kern w:val="2"/>
          <w:szCs w:val="24"/>
        </w:rPr>
      </w:pPr>
      <w:r w:rsidRPr="008D1EC7">
        <w:rPr>
          <w:rFonts w:asciiTheme="minorEastAsia" w:eastAsiaTheme="minorEastAsia" w:hAnsiTheme="minorEastAsia" w:hint="eastAsia"/>
          <w:color w:val="auto"/>
          <w:szCs w:val="24"/>
        </w:rPr>
        <w:t>・</w:t>
      </w:r>
      <w:r w:rsidRPr="008D1EC7">
        <w:rPr>
          <w:rFonts w:asciiTheme="minorEastAsia" w:eastAsiaTheme="minorEastAsia" w:hAnsiTheme="minorEastAsia" w:cs="Times New Roman" w:hint="eastAsia"/>
          <w:color w:val="auto"/>
          <w:kern w:val="2"/>
          <w:szCs w:val="24"/>
        </w:rPr>
        <w:t>新規栽培品目の作付</w:t>
      </w:r>
    </w:p>
    <w:p w14:paraId="55E301F9" w14:textId="1560F0DF" w:rsidR="00325628" w:rsidRPr="008D1EC7" w:rsidRDefault="00325628" w:rsidP="00325628">
      <w:pPr>
        <w:ind w:firstLineChars="400" w:firstLine="950"/>
        <w:rPr>
          <w:rFonts w:asciiTheme="minorEastAsia" w:eastAsiaTheme="minorEastAsia" w:hAnsiTheme="minorEastAsia" w:cs="Times New Roman"/>
          <w:color w:val="auto"/>
          <w:spacing w:val="4"/>
          <w:szCs w:val="24"/>
        </w:rPr>
      </w:pPr>
      <w:r w:rsidRPr="008D1EC7">
        <w:rPr>
          <w:rFonts w:asciiTheme="minorEastAsia" w:eastAsiaTheme="minorEastAsia" w:hAnsiTheme="minorEastAsia" w:cs="Times New Roman" w:hint="eastAsia"/>
          <w:color w:val="auto"/>
          <w:spacing w:val="4"/>
          <w:szCs w:val="24"/>
        </w:rPr>
        <w:t>栽培成績書（実績報告時）</w:t>
      </w:r>
    </w:p>
    <w:p w14:paraId="00CF89D9" w14:textId="77777777" w:rsidR="00325628" w:rsidRPr="008D1EC7" w:rsidRDefault="00325628" w:rsidP="00325628">
      <w:pPr>
        <w:wordWrap/>
        <w:spacing w:line="320" w:lineRule="exact"/>
        <w:ind w:firstLineChars="200" w:firstLine="459"/>
        <w:rPr>
          <w:rFonts w:asciiTheme="minorEastAsia" w:eastAsiaTheme="minorEastAsia" w:hAnsiTheme="minorEastAsia" w:cs="Times New Roman"/>
          <w:color w:val="auto"/>
          <w:kern w:val="2"/>
          <w:szCs w:val="24"/>
        </w:rPr>
      </w:pPr>
      <w:r w:rsidRPr="008D1EC7">
        <w:rPr>
          <w:rFonts w:asciiTheme="minorEastAsia" w:eastAsiaTheme="minorEastAsia" w:hAnsiTheme="minorEastAsia" w:cs="Times New Roman" w:hint="eastAsia"/>
          <w:color w:val="auto"/>
          <w:kern w:val="2"/>
          <w:szCs w:val="24"/>
        </w:rPr>
        <w:t>・加工品の開発</w:t>
      </w:r>
    </w:p>
    <w:p w14:paraId="19681801" w14:textId="60072490" w:rsidR="00B84FD4" w:rsidRPr="008D1EC7" w:rsidRDefault="00325628" w:rsidP="00BD799D">
      <w:pPr>
        <w:wordWrap/>
        <w:spacing w:line="320" w:lineRule="exact"/>
        <w:ind w:firstLineChars="400" w:firstLine="918"/>
        <w:rPr>
          <w:rFonts w:asciiTheme="minorEastAsia" w:eastAsiaTheme="minorEastAsia" w:hAnsiTheme="minorEastAsia" w:cs="Times New Roman"/>
          <w:color w:val="auto"/>
          <w:spacing w:val="4"/>
          <w:sz w:val="22"/>
          <w:szCs w:val="22"/>
        </w:rPr>
      </w:pPr>
      <w:r w:rsidRPr="008D1EC7">
        <w:rPr>
          <w:rFonts w:asciiTheme="minorEastAsia" w:eastAsiaTheme="minorEastAsia" w:hAnsiTheme="minorEastAsia" w:hint="eastAsia"/>
          <w:color w:val="auto"/>
          <w:szCs w:val="24"/>
        </w:rPr>
        <w:t>製品規格書</w:t>
      </w:r>
      <w:r w:rsidRPr="008D1EC7">
        <w:rPr>
          <w:rFonts w:asciiTheme="minorEastAsia" w:eastAsiaTheme="minorEastAsia" w:hAnsiTheme="minorEastAsia" w:cs="Times New Roman" w:hint="eastAsia"/>
          <w:color w:val="auto"/>
          <w:spacing w:val="4"/>
          <w:szCs w:val="24"/>
        </w:rPr>
        <w:t>（実績報告時）、</w:t>
      </w:r>
      <w:r w:rsidRPr="008D1EC7">
        <w:rPr>
          <w:rFonts w:asciiTheme="minorEastAsia" w:eastAsiaTheme="minorEastAsia" w:hAnsiTheme="minorEastAsia" w:hint="eastAsia"/>
          <w:color w:val="auto"/>
          <w:szCs w:val="24"/>
        </w:rPr>
        <w:t>商品写真（実績報告時）</w:t>
      </w:r>
    </w:p>
    <w:sectPr w:rsidR="00B84FD4" w:rsidRPr="008D1EC7" w:rsidSect="00E55420">
      <w:pgSz w:w="11906" w:h="16838" w:code="9"/>
      <w:pgMar w:top="737" w:right="1134" w:bottom="737" w:left="1134" w:header="567" w:footer="567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EB782" w14:textId="77777777" w:rsidR="003A24A9" w:rsidRDefault="003A24A9" w:rsidP="00527129">
      <w:r>
        <w:separator/>
      </w:r>
    </w:p>
  </w:endnote>
  <w:endnote w:type="continuationSeparator" w:id="0">
    <w:p w14:paraId="0B6FDC26" w14:textId="77777777" w:rsidR="003A24A9" w:rsidRDefault="003A24A9" w:rsidP="0052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CEFB0" w14:textId="77777777" w:rsidR="003A24A9" w:rsidRDefault="003A24A9" w:rsidP="00527129">
      <w:r>
        <w:separator/>
      </w:r>
    </w:p>
  </w:footnote>
  <w:footnote w:type="continuationSeparator" w:id="0">
    <w:p w14:paraId="5DAE51CF" w14:textId="77777777" w:rsidR="003A24A9" w:rsidRDefault="003A24A9" w:rsidP="00527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29"/>
    <w:rsid w:val="00041A21"/>
    <w:rsid w:val="000427BD"/>
    <w:rsid w:val="000716F5"/>
    <w:rsid w:val="00096127"/>
    <w:rsid w:val="00097C4A"/>
    <w:rsid w:val="000A5AD7"/>
    <w:rsid w:val="000B4158"/>
    <w:rsid w:val="000D469D"/>
    <w:rsid w:val="001246F9"/>
    <w:rsid w:val="00140488"/>
    <w:rsid w:val="00144452"/>
    <w:rsid w:val="00150C42"/>
    <w:rsid w:val="001650DF"/>
    <w:rsid w:val="001727BC"/>
    <w:rsid w:val="00192D1C"/>
    <w:rsid w:val="001A38B2"/>
    <w:rsid w:val="001C7A1E"/>
    <w:rsid w:val="001D4208"/>
    <w:rsid w:val="001E74E7"/>
    <w:rsid w:val="001F2185"/>
    <w:rsid w:val="001F5077"/>
    <w:rsid w:val="001F594A"/>
    <w:rsid w:val="00202EB5"/>
    <w:rsid w:val="002124CF"/>
    <w:rsid w:val="00224A47"/>
    <w:rsid w:val="00242AA3"/>
    <w:rsid w:val="002866D3"/>
    <w:rsid w:val="002942D9"/>
    <w:rsid w:val="002B00C2"/>
    <w:rsid w:val="002D59FC"/>
    <w:rsid w:val="002F5417"/>
    <w:rsid w:val="0030666E"/>
    <w:rsid w:val="00313906"/>
    <w:rsid w:val="00325628"/>
    <w:rsid w:val="00336791"/>
    <w:rsid w:val="003414A2"/>
    <w:rsid w:val="003A24A9"/>
    <w:rsid w:val="003A26DB"/>
    <w:rsid w:val="003A3FF4"/>
    <w:rsid w:val="003A592B"/>
    <w:rsid w:val="00412555"/>
    <w:rsid w:val="00421664"/>
    <w:rsid w:val="0043147A"/>
    <w:rsid w:val="00450445"/>
    <w:rsid w:val="00463E06"/>
    <w:rsid w:val="00480579"/>
    <w:rsid w:val="00497FFE"/>
    <w:rsid w:val="004C0661"/>
    <w:rsid w:val="004D0968"/>
    <w:rsid w:val="004D659B"/>
    <w:rsid w:val="004E05A7"/>
    <w:rsid w:val="004E3952"/>
    <w:rsid w:val="005264C2"/>
    <w:rsid w:val="00527129"/>
    <w:rsid w:val="0057095B"/>
    <w:rsid w:val="005A0F2A"/>
    <w:rsid w:val="005C6530"/>
    <w:rsid w:val="005E149A"/>
    <w:rsid w:val="00613BAE"/>
    <w:rsid w:val="0062306C"/>
    <w:rsid w:val="006352AC"/>
    <w:rsid w:val="00650226"/>
    <w:rsid w:val="00664988"/>
    <w:rsid w:val="00670D25"/>
    <w:rsid w:val="006749C2"/>
    <w:rsid w:val="006A104D"/>
    <w:rsid w:val="006B1431"/>
    <w:rsid w:val="006B441A"/>
    <w:rsid w:val="006C6974"/>
    <w:rsid w:val="006F0413"/>
    <w:rsid w:val="007031C6"/>
    <w:rsid w:val="00731543"/>
    <w:rsid w:val="00736B54"/>
    <w:rsid w:val="0074215F"/>
    <w:rsid w:val="00752198"/>
    <w:rsid w:val="00760995"/>
    <w:rsid w:val="007614C0"/>
    <w:rsid w:val="00776171"/>
    <w:rsid w:val="00792639"/>
    <w:rsid w:val="007D6877"/>
    <w:rsid w:val="008034FB"/>
    <w:rsid w:val="00810D5F"/>
    <w:rsid w:val="0082069E"/>
    <w:rsid w:val="00867A57"/>
    <w:rsid w:val="008769AF"/>
    <w:rsid w:val="008B3800"/>
    <w:rsid w:val="008D1EC7"/>
    <w:rsid w:val="008D7C58"/>
    <w:rsid w:val="008E1B02"/>
    <w:rsid w:val="00911EF6"/>
    <w:rsid w:val="00932DD6"/>
    <w:rsid w:val="00933AD2"/>
    <w:rsid w:val="009430E9"/>
    <w:rsid w:val="00981C93"/>
    <w:rsid w:val="00987907"/>
    <w:rsid w:val="009B33A9"/>
    <w:rsid w:val="009C406A"/>
    <w:rsid w:val="009D3BE2"/>
    <w:rsid w:val="00A03FC4"/>
    <w:rsid w:val="00A05A25"/>
    <w:rsid w:val="00A21701"/>
    <w:rsid w:val="00A238DF"/>
    <w:rsid w:val="00A32913"/>
    <w:rsid w:val="00A40E42"/>
    <w:rsid w:val="00A431B0"/>
    <w:rsid w:val="00A604EA"/>
    <w:rsid w:val="00A815F4"/>
    <w:rsid w:val="00A81A3C"/>
    <w:rsid w:val="00AD266A"/>
    <w:rsid w:val="00AE66EC"/>
    <w:rsid w:val="00AF321D"/>
    <w:rsid w:val="00AF6601"/>
    <w:rsid w:val="00AF7C6F"/>
    <w:rsid w:val="00B27DEE"/>
    <w:rsid w:val="00B632B4"/>
    <w:rsid w:val="00B84FD4"/>
    <w:rsid w:val="00BA2741"/>
    <w:rsid w:val="00BD799D"/>
    <w:rsid w:val="00BE2F43"/>
    <w:rsid w:val="00C01E4A"/>
    <w:rsid w:val="00C0235A"/>
    <w:rsid w:val="00C22ED7"/>
    <w:rsid w:val="00C866C1"/>
    <w:rsid w:val="00CA0142"/>
    <w:rsid w:val="00CD0F67"/>
    <w:rsid w:val="00CE55F2"/>
    <w:rsid w:val="00CF082D"/>
    <w:rsid w:val="00D02C78"/>
    <w:rsid w:val="00D2224B"/>
    <w:rsid w:val="00D41FB9"/>
    <w:rsid w:val="00D6014B"/>
    <w:rsid w:val="00D71F48"/>
    <w:rsid w:val="00D97E35"/>
    <w:rsid w:val="00DA7179"/>
    <w:rsid w:val="00DB6602"/>
    <w:rsid w:val="00DC3869"/>
    <w:rsid w:val="00E50943"/>
    <w:rsid w:val="00E55420"/>
    <w:rsid w:val="00E84A92"/>
    <w:rsid w:val="00EB49A8"/>
    <w:rsid w:val="00F36D8E"/>
    <w:rsid w:val="00F85F3F"/>
    <w:rsid w:val="00F9490A"/>
    <w:rsid w:val="00F9680D"/>
    <w:rsid w:val="00FA3126"/>
    <w:rsid w:val="00FD5C5B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60C69"/>
  <w15:docId w15:val="{5E67A09A-B2DB-48E2-9239-CB8382C3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90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129"/>
    <w:rPr>
      <w:rFonts w:ascii="ＭＳ 明朝" w:hAnsi="ＭＳ 明朝" w:cs="ＭＳ 明朝"/>
      <w:color w:val="000000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527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129"/>
    <w:rPr>
      <w:rFonts w:ascii="ＭＳ 明朝" w:hAnsi="ＭＳ 明朝" w:cs="ＭＳ 明朝"/>
      <w:color w:val="000000"/>
      <w:sz w:val="24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27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712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52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8E1B02"/>
    <w:pPr>
      <w:widowControl/>
      <w:suppressAutoHyphens w:val="0"/>
      <w:wordWrap/>
      <w:adjustRightInd/>
      <w:spacing w:after="160" w:line="240" w:lineRule="exact"/>
      <w:textAlignment w:val="auto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CharCarCarCharCharCharCharChar0">
    <w:name w:val="Char Car Car Char Char (文字) (文字) Char (文字) (文字) Char (文字) (文字) Char (文字) (文字)"/>
    <w:basedOn w:val="a"/>
    <w:rsid w:val="00752198"/>
    <w:pPr>
      <w:widowControl/>
      <w:suppressAutoHyphens w:val="0"/>
      <w:wordWrap/>
      <w:adjustRightInd/>
      <w:spacing w:after="160" w:line="240" w:lineRule="exact"/>
      <w:textAlignment w:val="auto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aa">
    <w:name w:val="No Spacing"/>
    <w:uiPriority w:val="1"/>
    <w:qFormat/>
    <w:rsid w:val="00776171"/>
    <w:pPr>
      <w:widowControl w:val="0"/>
      <w:jc w:val="both"/>
    </w:pPr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2433D05DD6944D91CB34577D355FA4" ma:contentTypeVersion="" ma:contentTypeDescription="新しいドキュメントを作成します。" ma:contentTypeScope="" ma:versionID="7f8d90d56bd4fcf97625e5e85727fc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BE9957-000B-4619-B3EB-087B9F0F8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60FA6C-829B-4114-A620-D1FF83408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9EFB1-B777-4338-AC2D-99272AAA6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833B7A-6838-4F2B-A6A6-4673860A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釜井　善経</cp:lastModifiedBy>
  <cp:revision>4</cp:revision>
  <cp:lastPrinted>2021-02-15T05:21:00Z</cp:lastPrinted>
  <dcterms:created xsi:type="dcterms:W3CDTF">2024-02-19T12:49:00Z</dcterms:created>
  <dcterms:modified xsi:type="dcterms:W3CDTF">2024-02-19T13:13:00Z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0x010100F52433D05DD6944D91CB34577D355FA4</vt:lpwstr>
  </property>
</Properties>
</file>