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6587A7" w14:textId="657464F6" w:rsidR="0039710B" w:rsidRDefault="00D87E61" w:rsidP="00EB7B2C">
      <w:pPr>
        <w:spacing w:line="360" w:lineRule="exact"/>
        <w:jc w:val="center"/>
        <w:rPr>
          <w:rFonts w:ascii="ＭＳ ゴシック" w:hAnsi="ＭＳ ゴシック" w:cs="ＭＳ ゴシック"/>
          <w:b/>
          <w:bCs/>
          <w:sz w:val="32"/>
          <w:szCs w:val="32"/>
          <w:lang w:eastAsia="zh-CN"/>
        </w:rPr>
      </w:pPr>
      <w:r>
        <w:rPr>
          <w:rFonts w:ascii="ＭＳ ゴシック" w:hAnsi="ＭＳ ゴシック" w:cs="ＭＳ ゴシック" w:hint="eastAsia"/>
          <w:b/>
          <w:bCs/>
          <w:sz w:val="32"/>
          <w:szCs w:val="32"/>
          <w:lang w:eastAsia="zh-CN"/>
        </w:rPr>
        <w:t>令和</w:t>
      </w:r>
      <w:r w:rsidR="007F0DF2">
        <w:rPr>
          <w:rFonts w:ascii="ＭＳ ゴシック" w:hAnsi="ＭＳ ゴシック" w:cs="ＭＳ ゴシック" w:hint="eastAsia"/>
          <w:b/>
          <w:bCs/>
          <w:sz w:val="32"/>
          <w:szCs w:val="32"/>
          <w:lang w:eastAsia="zh-CN"/>
        </w:rPr>
        <w:t>８</w:t>
      </w:r>
      <w:r>
        <w:rPr>
          <w:rFonts w:ascii="ＭＳ ゴシック" w:hAnsi="ＭＳ ゴシック" w:cs="ＭＳ ゴシック" w:hint="eastAsia"/>
          <w:b/>
          <w:bCs/>
          <w:sz w:val="32"/>
          <w:szCs w:val="32"/>
          <w:lang w:eastAsia="zh-CN"/>
        </w:rPr>
        <w:t>年度　兵庫県</w:t>
      </w:r>
      <w:r w:rsidR="00AC4218">
        <w:rPr>
          <w:rFonts w:ascii="ＭＳ ゴシック" w:hAnsi="ＭＳ ゴシック" w:cs="ＭＳ ゴシック" w:hint="eastAsia"/>
          <w:b/>
          <w:bCs/>
          <w:sz w:val="32"/>
          <w:szCs w:val="32"/>
        </w:rPr>
        <w:t>臨時的任用職員</w:t>
      </w:r>
    </w:p>
    <w:p w14:paraId="3A11CB4A" w14:textId="5E2BDCE7" w:rsidR="00EB7B2C" w:rsidRPr="00EB7B2C" w:rsidRDefault="00D87E61" w:rsidP="00EB7B2C">
      <w:pPr>
        <w:spacing w:line="360" w:lineRule="exact"/>
        <w:jc w:val="center"/>
        <w:rPr>
          <w:rFonts w:ascii="ＭＳ ゴシック"/>
          <w:b/>
          <w:bCs/>
          <w:sz w:val="32"/>
          <w:szCs w:val="32"/>
          <w:lang w:eastAsia="zh-CN"/>
        </w:rPr>
      </w:pPr>
      <w:r>
        <w:rPr>
          <w:rFonts w:ascii="ＭＳ ゴシック" w:hAnsi="ＭＳ ゴシック" w:cs="ＭＳ ゴシック" w:hint="eastAsia"/>
          <w:b/>
          <w:bCs/>
          <w:sz w:val="32"/>
          <w:szCs w:val="32"/>
          <w:lang w:eastAsia="zh-CN"/>
        </w:rPr>
        <w:t>（</w:t>
      </w:r>
      <w:r w:rsidR="0039710B">
        <w:rPr>
          <w:rFonts w:ascii="ＭＳ ゴシック" w:hAnsi="ＭＳ ゴシック" w:cs="ＭＳ ゴシック" w:hint="eastAsia"/>
          <w:b/>
          <w:bCs/>
          <w:sz w:val="32"/>
          <w:szCs w:val="32"/>
          <w:lang w:eastAsia="zh-CN"/>
        </w:rPr>
        <w:t>北播磨県民局</w:t>
      </w:r>
      <w:r w:rsidR="00AC4218">
        <w:rPr>
          <w:rFonts w:ascii="ＭＳ ゴシック" w:hAnsi="ＭＳ ゴシック" w:cs="ＭＳ ゴシック" w:hint="eastAsia"/>
          <w:b/>
          <w:bCs/>
          <w:sz w:val="32"/>
          <w:szCs w:val="32"/>
          <w:lang w:eastAsia="zh-CN"/>
        </w:rPr>
        <w:t>加東健康福祉</w:t>
      </w:r>
      <w:r w:rsidR="0039710B">
        <w:rPr>
          <w:rFonts w:ascii="ＭＳ ゴシック" w:hAnsi="ＭＳ ゴシック" w:cs="ＭＳ ゴシック" w:hint="eastAsia"/>
          <w:b/>
          <w:bCs/>
          <w:sz w:val="32"/>
          <w:szCs w:val="32"/>
          <w:lang w:eastAsia="zh-CN"/>
        </w:rPr>
        <w:t>事務所</w:t>
      </w:r>
      <w:r>
        <w:rPr>
          <w:rFonts w:ascii="ＭＳ ゴシック" w:hAnsi="ＭＳ ゴシック" w:cs="ＭＳ ゴシック" w:hint="eastAsia"/>
          <w:b/>
          <w:bCs/>
          <w:sz w:val="32"/>
          <w:szCs w:val="32"/>
          <w:lang w:eastAsia="zh-CN"/>
        </w:rPr>
        <w:t>）採用選考</w:t>
      </w:r>
      <w:r w:rsidR="00EB7B2C" w:rsidRPr="00EB7B2C">
        <w:rPr>
          <w:rFonts w:ascii="ＭＳ ゴシック" w:hAnsi="ＭＳ ゴシック" w:cs="ＭＳ ゴシック" w:hint="eastAsia"/>
          <w:b/>
          <w:bCs/>
          <w:sz w:val="32"/>
          <w:szCs w:val="32"/>
          <w:lang w:eastAsia="zh-CN"/>
        </w:rPr>
        <w:t>案内</w:t>
      </w:r>
    </w:p>
    <w:p w14:paraId="57B0A382" w14:textId="77777777" w:rsidR="00EB7B2C" w:rsidRPr="007E2F70" w:rsidRDefault="007E2F70" w:rsidP="0073106C">
      <w:pPr>
        <w:spacing w:line="360" w:lineRule="auto"/>
        <w:rPr>
          <w:rFonts w:ascii="ＭＳ ゴシック" w:hAnsi="Century"/>
          <w:b/>
          <w:color w:val="auto"/>
          <w:lang w:eastAsia="zh-CN"/>
        </w:rPr>
      </w:pPr>
      <w:r>
        <w:rPr>
          <w:rFonts w:ascii="ＭＳ ゴシック" w:hAnsi="Century"/>
          <w:noProof/>
        </w:rPr>
        <mc:AlternateContent>
          <mc:Choice Requires="wps">
            <w:drawing>
              <wp:anchor distT="0" distB="0" distL="114300" distR="114300" simplePos="0" relativeHeight="251668480" behindDoc="0" locked="0" layoutInCell="1" allowOverlap="1" wp14:anchorId="6E9375E5" wp14:editId="41B19994">
                <wp:simplePos x="0" y="0"/>
                <wp:positionH relativeFrom="margin">
                  <wp:posOffset>17526</wp:posOffset>
                </wp:positionH>
                <wp:positionV relativeFrom="paragraph">
                  <wp:posOffset>299720</wp:posOffset>
                </wp:positionV>
                <wp:extent cx="6076950" cy="1435100"/>
                <wp:effectExtent l="0" t="0" r="19050" b="12700"/>
                <wp:wrapNone/>
                <wp:docPr id="15" name="角丸四角形 15"/>
                <wp:cNvGraphicFramePr/>
                <a:graphic xmlns:a="http://schemas.openxmlformats.org/drawingml/2006/main">
                  <a:graphicData uri="http://schemas.microsoft.com/office/word/2010/wordprocessingShape">
                    <wps:wsp>
                      <wps:cNvSpPr/>
                      <wps:spPr>
                        <a:xfrm>
                          <a:off x="0" y="0"/>
                          <a:ext cx="6076950" cy="1435100"/>
                        </a:xfrm>
                        <a:prstGeom prst="roundRect">
                          <a:avLst>
                            <a:gd name="adj" fmla="val 11994"/>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DD7F1E9" id="角丸四角形 15" o:spid="_x0000_s1026" style="position:absolute;margin-left:1.4pt;margin-top:23.6pt;width:478.5pt;height:113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78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" filled="f" strokecolor="black [3213]" strokeweight=".5pt">
                <w10:wrap anchorx="margin"/>
              </v:roundrect>
            </w:pict>
          </mc:Fallback>
        </mc:AlternateContent>
      </w:r>
    </w:p>
    <w:p w14:paraId="4F7DE920" w14:textId="5F18B3D1" w:rsidR="000F6895" w:rsidRDefault="000F6895" w:rsidP="005441B3">
      <w:pPr>
        <w:tabs>
          <w:tab w:val="left" w:pos="7470"/>
        </w:tabs>
        <w:spacing w:line="300" w:lineRule="exact"/>
        <w:ind w:firstLineChars="100" w:firstLine="240"/>
        <w:rPr>
          <w:rFonts w:ascii="ＭＳ ゴシック" w:hAnsi="Century"/>
          <w:color w:val="auto"/>
          <w:sz w:val="24"/>
        </w:rPr>
      </w:pPr>
      <w:r>
        <w:rPr>
          <w:rFonts w:ascii="ＭＳ ゴシック" w:hAnsi="Century" w:hint="eastAsia"/>
          <w:color w:val="auto"/>
          <w:sz w:val="24"/>
        </w:rPr>
        <w:t>正規職員と同様の業務に従事する臨時職員の募集です。</w:t>
      </w:r>
    </w:p>
    <w:p w14:paraId="2E7D92F6" w14:textId="52AF10F9" w:rsidR="005E7F0C" w:rsidRPr="003C494C" w:rsidRDefault="000F6895" w:rsidP="005441B3">
      <w:pPr>
        <w:tabs>
          <w:tab w:val="left" w:pos="7470"/>
        </w:tabs>
        <w:spacing w:line="300" w:lineRule="exact"/>
        <w:ind w:firstLineChars="100" w:firstLine="240"/>
        <w:rPr>
          <w:rFonts w:ascii="ＭＳ ゴシック" w:hAnsi="Century"/>
          <w:color w:val="auto"/>
          <w:sz w:val="24"/>
        </w:rPr>
      </w:pPr>
      <w:r>
        <w:rPr>
          <w:rFonts w:ascii="ＭＳ ゴシック" w:hAnsi="Century" w:hint="eastAsia"/>
          <w:color w:val="auto"/>
          <w:sz w:val="24"/>
        </w:rPr>
        <w:t>・</w:t>
      </w:r>
      <w:r w:rsidR="005E7F0C" w:rsidRPr="003C494C">
        <w:rPr>
          <w:rFonts w:ascii="ＭＳ ゴシック" w:hAnsi="Century" w:hint="eastAsia"/>
          <w:color w:val="auto"/>
          <w:sz w:val="24"/>
        </w:rPr>
        <w:t xml:space="preserve">受付期間 　</w:t>
      </w:r>
      <w:r w:rsidR="00F12D0F" w:rsidRPr="003C494C">
        <w:rPr>
          <w:rFonts w:ascii="ＭＳ ゴシック" w:hAnsi="Century" w:hint="eastAsia"/>
          <w:color w:val="auto"/>
          <w:sz w:val="24"/>
        </w:rPr>
        <w:t>令和</w:t>
      </w:r>
      <w:r w:rsidR="00AC4218">
        <w:rPr>
          <w:rFonts w:ascii="ＭＳ ゴシック" w:hAnsi="Century" w:hint="eastAsia"/>
          <w:color w:val="auto"/>
          <w:sz w:val="24"/>
        </w:rPr>
        <w:t>８</w:t>
      </w:r>
      <w:r w:rsidR="004A2113" w:rsidRPr="003C494C">
        <w:rPr>
          <w:rFonts w:ascii="ＭＳ ゴシック" w:hAnsi="Century" w:hint="eastAsia"/>
          <w:color w:val="auto"/>
          <w:sz w:val="24"/>
        </w:rPr>
        <w:t>年</w:t>
      </w:r>
      <w:r w:rsidR="00CC04A9">
        <w:rPr>
          <w:rFonts w:ascii="ＭＳ ゴシック" w:hAnsi="Century" w:hint="eastAsia"/>
          <w:color w:val="auto"/>
          <w:sz w:val="24"/>
        </w:rPr>
        <w:t>８</w:t>
      </w:r>
      <w:r w:rsidR="00F12D0F" w:rsidRPr="003C494C">
        <w:rPr>
          <w:rFonts w:ascii="ＭＳ ゴシック" w:hAnsi="Century" w:hint="eastAsia"/>
          <w:color w:val="auto"/>
          <w:sz w:val="24"/>
        </w:rPr>
        <w:t>月</w:t>
      </w:r>
      <w:r w:rsidR="00CC04A9">
        <w:rPr>
          <w:rFonts w:ascii="ＭＳ ゴシック" w:hAnsi="Century" w:hint="eastAsia"/>
          <w:color w:val="auto"/>
          <w:sz w:val="24"/>
        </w:rPr>
        <w:t>２５</w:t>
      </w:r>
      <w:r w:rsidR="004A2113" w:rsidRPr="003C494C">
        <w:rPr>
          <w:rFonts w:ascii="ＭＳ ゴシック" w:hAnsi="Century" w:hint="eastAsia"/>
          <w:color w:val="auto"/>
          <w:sz w:val="24"/>
        </w:rPr>
        <w:t>日（</w:t>
      </w:r>
      <w:r w:rsidR="00CC04A9">
        <w:rPr>
          <w:rFonts w:ascii="ＭＳ ゴシック" w:hAnsi="Century" w:hint="eastAsia"/>
          <w:color w:val="auto"/>
          <w:sz w:val="24"/>
        </w:rPr>
        <w:t>火</w:t>
      </w:r>
      <w:r w:rsidR="004A2113" w:rsidRPr="003C494C">
        <w:rPr>
          <w:rFonts w:ascii="ＭＳ ゴシック" w:hAnsi="Century" w:hint="eastAsia"/>
          <w:color w:val="auto"/>
          <w:sz w:val="24"/>
        </w:rPr>
        <w:t>）</w:t>
      </w:r>
      <w:r w:rsidR="00F12D0F" w:rsidRPr="003C494C">
        <w:rPr>
          <w:rFonts w:ascii="ＭＳ ゴシック" w:hAnsi="Century" w:hint="eastAsia"/>
          <w:color w:val="auto"/>
          <w:sz w:val="24"/>
        </w:rPr>
        <w:t>～令和</w:t>
      </w:r>
      <w:r w:rsidR="00AC4218">
        <w:rPr>
          <w:rFonts w:ascii="ＭＳ ゴシック" w:hAnsi="Century" w:hint="eastAsia"/>
          <w:color w:val="auto"/>
          <w:sz w:val="24"/>
        </w:rPr>
        <w:t>８</w:t>
      </w:r>
      <w:r w:rsidR="00F12D0F" w:rsidRPr="003C494C">
        <w:rPr>
          <w:rFonts w:ascii="ＭＳ ゴシック" w:hAnsi="Century" w:hint="eastAsia"/>
          <w:color w:val="auto"/>
          <w:sz w:val="24"/>
        </w:rPr>
        <w:t>年</w:t>
      </w:r>
      <w:r w:rsidR="005441B3">
        <w:rPr>
          <w:rFonts w:ascii="ＭＳ ゴシック" w:hAnsi="Century" w:hint="eastAsia"/>
          <w:color w:val="auto"/>
          <w:sz w:val="24"/>
        </w:rPr>
        <w:t>８</w:t>
      </w:r>
      <w:r w:rsidR="00F12D0F" w:rsidRPr="003C494C">
        <w:rPr>
          <w:rFonts w:ascii="ＭＳ ゴシック" w:hAnsi="Century" w:hint="eastAsia"/>
          <w:color w:val="auto"/>
          <w:sz w:val="24"/>
        </w:rPr>
        <w:t>月</w:t>
      </w:r>
      <w:r w:rsidR="005441B3">
        <w:rPr>
          <w:rFonts w:ascii="ＭＳ ゴシック" w:hAnsi="Century" w:hint="eastAsia"/>
          <w:color w:val="auto"/>
          <w:sz w:val="24"/>
        </w:rPr>
        <w:t>３１</w:t>
      </w:r>
      <w:r w:rsidR="004A2113" w:rsidRPr="003C494C">
        <w:rPr>
          <w:rFonts w:ascii="ＭＳ ゴシック" w:hAnsi="Century" w:hint="eastAsia"/>
          <w:color w:val="auto"/>
          <w:sz w:val="24"/>
        </w:rPr>
        <w:t>日（</w:t>
      </w:r>
      <w:r w:rsidR="00CC04A9">
        <w:rPr>
          <w:rFonts w:ascii="ＭＳ ゴシック" w:hAnsi="Century" w:hint="eastAsia"/>
          <w:color w:val="auto"/>
          <w:sz w:val="24"/>
        </w:rPr>
        <w:t>月</w:t>
      </w:r>
      <w:r w:rsidR="004A2113" w:rsidRPr="003C494C">
        <w:rPr>
          <w:rFonts w:ascii="ＭＳ ゴシック" w:hAnsi="Century" w:hint="eastAsia"/>
          <w:color w:val="auto"/>
          <w:sz w:val="24"/>
        </w:rPr>
        <w:t>）</w:t>
      </w:r>
      <w:r>
        <w:rPr>
          <w:rFonts w:ascii="ＭＳ ゴシック" w:hAnsi="Century" w:hint="eastAsia"/>
          <w:color w:val="auto"/>
          <w:sz w:val="24"/>
        </w:rPr>
        <w:t>１７：００</w:t>
      </w:r>
      <w:r w:rsidR="004A2113" w:rsidRPr="003C494C">
        <w:rPr>
          <w:rFonts w:ascii="ＭＳ ゴシック" w:hAnsi="Century" w:hint="eastAsia"/>
          <w:color w:val="auto"/>
          <w:sz w:val="24"/>
        </w:rPr>
        <w:t>必着</w:t>
      </w:r>
    </w:p>
    <w:p w14:paraId="227BADF4" w14:textId="7F685C5B" w:rsidR="005E7F0C" w:rsidRPr="003C494C" w:rsidRDefault="000F6895" w:rsidP="005441B3">
      <w:pPr>
        <w:spacing w:line="300" w:lineRule="exact"/>
        <w:ind w:firstLineChars="100" w:firstLine="240"/>
        <w:rPr>
          <w:rFonts w:ascii="ＭＳ ゴシック" w:hAnsi="Century"/>
          <w:color w:val="auto"/>
          <w:sz w:val="24"/>
        </w:rPr>
      </w:pPr>
      <w:r>
        <w:rPr>
          <w:rFonts w:ascii="ＭＳ ゴシック" w:hAnsi="Century" w:hint="eastAsia"/>
          <w:color w:val="auto"/>
          <w:sz w:val="24"/>
        </w:rPr>
        <w:t>・</w:t>
      </w:r>
      <w:r w:rsidR="005E7F0C" w:rsidRPr="003C494C">
        <w:rPr>
          <w:rFonts w:ascii="ＭＳ ゴシック" w:hAnsi="Century" w:hint="eastAsia"/>
          <w:color w:val="auto"/>
          <w:sz w:val="24"/>
        </w:rPr>
        <w:t>試 験 日</w:t>
      </w:r>
      <w:r w:rsidR="004A2113" w:rsidRPr="003C494C">
        <w:rPr>
          <w:rFonts w:ascii="ＭＳ ゴシック" w:hAnsi="Century" w:hint="eastAsia"/>
          <w:color w:val="auto"/>
          <w:sz w:val="24"/>
        </w:rPr>
        <w:t xml:space="preserve"> 　</w:t>
      </w:r>
      <w:r w:rsidR="00F12D0F" w:rsidRPr="003C494C">
        <w:rPr>
          <w:rFonts w:ascii="ＭＳ ゴシック" w:hAnsi="Century" w:hint="eastAsia"/>
          <w:color w:val="auto"/>
          <w:sz w:val="24"/>
        </w:rPr>
        <w:t>令和</w:t>
      </w:r>
      <w:r w:rsidR="00AC4218">
        <w:rPr>
          <w:rFonts w:ascii="ＭＳ ゴシック" w:hAnsi="Century" w:hint="eastAsia"/>
          <w:color w:val="auto"/>
          <w:sz w:val="24"/>
        </w:rPr>
        <w:t>８</w:t>
      </w:r>
      <w:r w:rsidR="00F12D0F" w:rsidRPr="003C494C">
        <w:rPr>
          <w:rFonts w:ascii="ＭＳ ゴシック" w:hAnsi="Century" w:hint="eastAsia"/>
          <w:color w:val="auto"/>
          <w:sz w:val="24"/>
        </w:rPr>
        <w:t>年</w:t>
      </w:r>
      <w:r w:rsidR="00CC04A9">
        <w:rPr>
          <w:rFonts w:ascii="ＭＳ ゴシック" w:hAnsi="Century" w:hint="eastAsia"/>
          <w:color w:val="auto"/>
          <w:sz w:val="24"/>
        </w:rPr>
        <w:t>９</w:t>
      </w:r>
      <w:r w:rsidR="00E00FF4">
        <w:rPr>
          <w:rFonts w:ascii="ＭＳ ゴシック" w:hAnsi="Century" w:hint="eastAsia"/>
          <w:color w:val="auto"/>
          <w:sz w:val="24"/>
        </w:rPr>
        <w:t>月</w:t>
      </w:r>
      <w:r w:rsidR="00CC04A9">
        <w:rPr>
          <w:rFonts w:ascii="ＭＳ ゴシック" w:hAnsi="Century" w:hint="eastAsia"/>
          <w:color w:val="auto"/>
          <w:sz w:val="24"/>
        </w:rPr>
        <w:t>上旬</w:t>
      </w:r>
      <w:r w:rsidR="00E00FF4">
        <w:rPr>
          <w:rFonts w:ascii="ＭＳ ゴシック" w:hAnsi="Century" w:hint="eastAsia"/>
          <w:color w:val="auto"/>
          <w:sz w:val="24"/>
        </w:rPr>
        <w:t>（別途通知）</w:t>
      </w:r>
    </w:p>
    <w:p w14:paraId="7DCD2129" w14:textId="16590A5C" w:rsidR="005E7F0C" w:rsidRPr="003C494C" w:rsidRDefault="000F6895" w:rsidP="005441B3">
      <w:pPr>
        <w:spacing w:line="300" w:lineRule="exact"/>
        <w:ind w:firstLineChars="100" w:firstLine="240"/>
        <w:rPr>
          <w:rFonts w:ascii="ＭＳ ゴシック" w:hAnsi="Century"/>
          <w:color w:val="auto"/>
          <w:sz w:val="24"/>
        </w:rPr>
      </w:pPr>
      <w:r>
        <w:rPr>
          <w:rFonts w:ascii="ＭＳ ゴシック" w:hAnsi="Century" w:hint="eastAsia"/>
          <w:color w:val="auto"/>
          <w:sz w:val="24"/>
        </w:rPr>
        <w:t>・</w:t>
      </w:r>
      <w:r w:rsidR="005E7F0C" w:rsidRPr="003C494C">
        <w:rPr>
          <w:rFonts w:ascii="ＭＳ ゴシック" w:hAnsi="Century" w:hint="eastAsia"/>
          <w:color w:val="auto"/>
          <w:sz w:val="24"/>
        </w:rPr>
        <w:t>任用期間</w:t>
      </w:r>
      <w:r w:rsidR="004A2113" w:rsidRPr="003C494C">
        <w:rPr>
          <w:rFonts w:ascii="ＭＳ ゴシック" w:hAnsi="Century" w:hint="eastAsia"/>
          <w:color w:val="auto"/>
          <w:sz w:val="24"/>
        </w:rPr>
        <w:t xml:space="preserve"> 　</w:t>
      </w:r>
      <w:r w:rsidR="00F12D0F" w:rsidRPr="003C494C">
        <w:rPr>
          <w:rFonts w:ascii="ＭＳ ゴシック" w:hAnsi="Century" w:hint="eastAsia"/>
          <w:color w:val="auto"/>
          <w:sz w:val="24"/>
        </w:rPr>
        <w:t>令和</w:t>
      </w:r>
      <w:r w:rsidR="00CC04A9">
        <w:rPr>
          <w:rFonts w:ascii="ＭＳ ゴシック" w:hAnsi="Century" w:hint="eastAsia"/>
          <w:color w:val="auto"/>
          <w:sz w:val="24"/>
        </w:rPr>
        <w:t>８</w:t>
      </w:r>
      <w:r w:rsidR="00F12D0F" w:rsidRPr="003C494C">
        <w:rPr>
          <w:rFonts w:ascii="ＭＳ ゴシック" w:hAnsi="Century" w:hint="eastAsia"/>
          <w:color w:val="auto"/>
          <w:sz w:val="24"/>
        </w:rPr>
        <w:t>年</w:t>
      </w:r>
      <w:r w:rsidR="00CC04A9">
        <w:rPr>
          <w:rFonts w:ascii="ＭＳ ゴシック" w:hAnsi="Century" w:hint="eastAsia"/>
          <w:color w:val="auto"/>
          <w:sz w:val="24"/>
        </w:rPr>
        <w:t>１０</w:t>
      </w:r>
      <w:r w:rsidR="00F12D0F" w:rsidRPr="003C494C">
        <w:rPr>
          <w:rFonts w:ascii="ＭＳ ゴシック" w:hAnsi="Century" w:hint="eastAsia"/>
          <w:color w:val="auto"/>
          <w:sz w:val="24"/>
        </w:rPr>
        <w:t>月</w:t>
      </w:r>
      <w:r w:rsidR="00CC04A9">
        <w:rPr>
          <w:rFonts w:ascii="ＭＳ ゴシック" w:hAnsi="Century" w:hint="eastAsia"/>
          <w:color w:val="auto"/>
          <w:sz w:val="24"/>
        </w:rPr>
        <w:t>１</w:t>
      </w:r>
      <w:r w:rsidR="004A2113" w:rsidRPr="003C494C">
        <w:rPr>
          <w:rFonts w:ascii="ＭＳ ゴシック" w:hAnsi="Century" w:hint="eastAsia"/>
          <w:color w:val="auto"/>
          <w:sz w:val="24"/>
        </w:rPr>
        <w:t>日（</w:t>
      </w:r>
      <w:r w:rsidR="00CC04A9">
        <w:rPr>
          <w:rFonts w:ascii="ＭＳ ゴシック" w:hAnsi="Century" w:hint="eastAsia"/>
          <w:color w:val="auto"/>
          <w:sz w:val="24"/>
        </w:rPr>
        <w:t>木</w:t>
      </w:r>
      <w:r w:rsidR="004A2113" w:rsidRPr="003C494C">
        <w:rPr>
          <w:rFonts w:ascii="ＭＳ ゴシック" w:hAnsi="Century" w:hint="eastAsia"/>
          <w:color w:val="auto"/>
          <w:sz w:val="24"/>
        </w:rPr>
        <w:t>）</w:t>
      </w:r>
      <w:r w:rsidR="00F12D0F" w:rsidRPr="003C494C">
        <w:rPr>
          <w:rFonts w:ascii="ＭＳ ゴシック" w:hAnsi="Century" w:hint="eastAsia"/>
          <w:color w:val="auto"/>
          <w:sz w:val="24"/>
        </w:rPr>
        <w:t>～令和</w:t>
      </w:r>
      <w:r w:rsidR="00AC4218">
        <w:rPr>
          <w:rFonts w:ascii="ＭＳ ゴシック" w:hAnsi="Century" w:hint="eastAsia"/>
          <w:color w:val="auto"/>
          <w:sz w:val="24"/>
        </w:rPr>
        <w:t>９</w:t>
      </w:r>
      <w:r w:rsidR="00F12D0F" w:rsidRPr="003C494C">
        <w:rPr>
          <w:rFonts w:ascii="ＭＳ ゴシック" w:hAnsi="Century" w:hint="eastAsia"/>
          <w:color w:val="auto"/>
          <w:sz w:val="24"/>
        </w:rPr>
        <w:t>年</w:t>
      </w:r>
      <w:r w:rsidR="00AC4218">
        <w:rPr>
          <w:rFonts w:ascii="ＭＳ ゴシック" w:hAnsi="Century" w:hint="eastAsia"/>
          <w:color w:val="auto"/>
          <w:sz w:val="24"/>
        </w:rPr>
        <w:t>３</w:t>
      </w:r>
      <w:r w:rsidR="00F12D0F" w:rsidRPr="003C494C">
        <w:rPr>
          <w:rFonts w:ascii="ＭＳ ゴシック" w:hAnsi="Century" w:hint="eastAsia"/>
          <w:color w:val="auto"/>
          <w:sz w:val="24"/>
        </w:rPr>
        <w:t>月</w:t>
      </w:r>
      <w:r w:rsidR="00AC4218">
        <w:rPr>
          <w:rFonts w:ascii="ＭＳ ゴシック" w:hAnsi="Century" w:hint="eastAsia"/>
          <w:color w:val="auto"/>
          <w:sz w:val="24"/>
        </w:rPr>
        <w:t>３１</w:t>
      </w:r>
      <w:r w:rsidR="004A2113" w:rsidRPr="003C494C">
        <w:rPr>
          <w:rFonts w:ascii="ＭＳ ゴシック" w:hAnsi="Century" w:hint="eastAsia"/>
          <w:color w:val="auto"/>
          <w:sz w:val="24"/>
        </w:rPr>
        <w:t>日（</w:t>
      </w:r>
      <w:r w:rsidR="00AC4218">
        <w:rPr>
          <w:rFonts w:ascii="ＭＳ ゴシック" w:hAnsi="Century" w:hint="eastAsia"/>
          <w:color w:val="auto"/>
          <w:sz w:val="24"/>
        </w:rPr>
        <w:t>水</w:t>
      </w:r>
      <w:r w:rsidR="004A2113" w:rsidRPr="003C494C">
        <w:rPr>
          <w:rFonts w:ascii="ＭＳ ゴシック" w:hAnsi="Century" w:hint="eastAsia"/>
          <w:color w:val="auto"/>
          <w:sz w:val="24"/>
        </w:rPr>
        <w:t>）</w:t>
      </w:r>
    </w:p>
    <w:p w14:paraId="417E1296" w14:textId="1FDADF0D" w:rsidR="002278F8" w:rsidRDefault="000F6895" w:rsidP="005441B3">
      <w:pPr>
        <w:spacing w:line="300" w:lineRule="exact"/>
        <w:ind w:firstLineChars="100" w:firstLine="240"/>
        <w:rPr>
          <w:rFonts w:ascii="ＭＳ ゴシック" w:hAnsi="Century"/>
          <w:color w:val="auto"/>
          <w:sz w:val="24"/>
        </w:rPr>
      </w:pPr>
      <w:r>
        <w:rPr>
          <w:rFonts w:ascii="ＭＳ ゴシック" w:hAnsi="Century" w:hint="eastAsia"/>
          <w:color w:val="auto"/>
          <w:sz w:val="24"/>
        </w:rPr>
        <w:t>・</w:t>
      </w:r>
      <w:r w:rsidR="002278F8" w:rsidRPr="003C494C">
        <w:rPr>
          <w:rFonts w:ascii="ＭＳ ゴシック" w:hAnsi="Century" w:hint="eastAsia"/>
          <w:color w:val="auto"/>
          <w:sz w:val="24"/>
        </w:rPr>
        <w:t xml:space="preserve">勤務場所 　</w:t>
      </w:r>
      <w:r w:rsidR="00AC4218">
        <w:rPr>
          <w:rFonts w:ascii="ＭＳ ゴシック" w:hAnsi="Century" w:hint="eastAsia"/>
          <w:color w:val="auto"/>
          <w:sz w:val="24"/>
        </w:rPr>
        <w:t>兵庫県北播磨県民局加東健康福祉事務所</w:t>
      </w:r>
    </w:p>
    <w:p w14:paraId="376ED159" w14:textId="0F08EF4A" w:rsidR="00124F44" w:rsidRDefault="00124F44" w:rsidP="0002157E">
      <w:pPr>
        <w:spacing w:line="300" w:lineRule="exact"/>
        <w:ind w:firstLineChars="150" w:firstLine="360"/>
        <w:rPr>
          <w:rFonts w:ascii="ＭＳ ゴシック" w:hAnsi="Century"/>
          <w:color w:val="auto"/>
          <w:sz w:val="24"/>
        </w:rPr>
      </w:pPr>
      <w:r>
        <w:rPr>
          <w:rFonts w:ascii="ＭＳ ゴシック" w:hAnsi="Century" w:hint="eastAsia"/>
          <w:color w:val="auto"/>
          <w:sz w:val="24"/>
        </w:rPr>
        <w:t xml:space="preserve">　　　　　　住所：加東市社字西柿1075-2</w:t>
      </w:r>
    </w:p>
    <w:p w14:paraId="154A501C" w14:textId="3EF4A6BD" w:rsidR="00124F44" w:rsidRPr="00124F44" w:rsidRDefault="00124F44" w:rsidP="0002157E">
      <w:pPr>
        <w:spacing w:line="300" w:lineRule="exact"/>
        <w:ind w:firstLineChars="150" w:firstLine="360"/>
        <w:rPr>
          <w:rFonts w:ascii="ＭＳ ゴシック" w:hAnsi="Century"/>
          <w:color w:val="auto"/>
          <w:sz w:val="18"/>
          <w:szCs w:val="18"/>
        </w:rPr>
      </w:pPr>
      <w:r>
        <w:rPr>
          <w:rFonts w:ascii="ＭＳ ゴシック" w:hAnsi="Century" w:hint="eastAsia"/>
          <w:color w:val="auto"/>
          <w:sz w:val="24"/>
        </w:rPr>
        <w:t xml:space="preserve">　　　　　　 </w:t>
      </w:r>
      <w:r w:rsidRPr="00124F44">
        <w:rPr>
          <w:rFonts w:ascii="ＭＳ ゴシック" w:hAnsi="Century" w:hint="eastAsia"/>
          <w:color w:val="auto"/>
          <w:sz w:val="18"/>
          <w:szCs w:val="18"/>
        </w:rPr>
        <w:t>※庁舎改修工事に伴い、年度途中に旧社小学校（加東市社1550）に移転する予定です。</w:t>
      </w:r>
    </w:p>
    <w:p w14:paraId="1C9BE587" w14:textId="77777777" w:rsidR="00EB7B2C" w:rsidRPr="003C494C" w:rsidRDefault="00EB7B2C" w:rsidP="0073106C">
      <w:pPr>
        <w:spacing w:line="360" w:lineRule="auto"/>
        <w:rPr>
          <w:rFonts w:ascii="ＭＳ ゴシック" w:hAnsi="Century"/>
        </w:rPr>
      </w:pPr>
    </w:p>
    <w:p w14:paraId="23C12823" w14:textId="77777777" w:rsidR="00EB7B2C" w:rsidRPr="00BA6C1C" w:rsidRDefault="00EB7B2C" w:rsidP="00C137C0">
      <w:pPr>
        <w:rPr>
          <w:rFonts w:ascii="ＭＳ ゴシック" w:hAnsi="Century"/>
          <w:color w:val="auto"/>
          <w:sz w:val="24"/>
          <w:szCs w:val="24"/>
        </w:rPr>
      </w:pPr>
      <w:r w:rsidRPr="00836346">
        <w:rPr>
          <w:rFonts w:ascii="ＭＳ ゴシック" w:hAnsi="Century" w:cs="ＭＳ ゴシック" w:hint="eastAsia"/>
          <w:b/>
          <w:bCs/>
          <w:color w:val="auto"/>
          <w:sz w:val="24"/>
          <w:szCs w:val="24"/>
        </w:rPr>
        <w:t>１　募集</w:t>
      </w:r>
      <w:r w:rsidR="00125398">
        <w:rPr>
          <w:rFonts w:ascii="ＭＳ ゴシック" w:hAnsi="Century" w:cs="ＭＳ ゴシック" w:hint="eastAsia"/>
          <w:b/>
          <w:bCs/>
          <w:color w:val="auto"/>
          <w:sz w:val="24"/>
          <w:szCs w:val="24"/>
        </w:rPr>
        <w:t>職種、採用予定人員等</w:t>
      </w:r>
      <w:r w:rsidR="00BA6C1C" w:rsidRPr="00836346">
        <w:rPr>
          <w:rFonts w:ascii="ＭＳ ゴシック" w:hAnsi="Century" w:cs="ＭＳ ゴシック" w:hint="eastAsia"/>
          <w:b/>
          <w:bCs/>
          <w:color w:val="auto"/>
          <w:sz w:val="24"/>
          <w:szCs w:val="24"/>
        </w:rPr>
        <w:t xml:space="preserve">　　　　　　　　　　　　　　　　　　　　　　　　</w:t>
      </w:r>
      <w:r w:rsidR="00BA6C1C" w:rsidRPr="00836346">
        <w:rPr>
          <w:rFonts w:ascii="ＭＳ ゴシック" w:hAnsi="Century" w:hint="eastAsia"/>
          <w:color w:val="auto"/>
          <w:sz w:val="24"/>
          <w:szCs w:val="24"/>
        </w:rPr>
        <w:t xml:space="preserve">　</w:t>
      </w:r>
      <w:r w:rsidR="00BA6C1C">
        <w:rPr>
          <w:rFonts w:ascii="ＭＳ ゴシック" w:hAnsi="Century" w:hint="eastAsia"/>
          <w:color w:val="auto"/>
          <w:sz w:val="24"/>
          <w:szCs w:val="24"/>
        </w:rPr>
        <w:t xml:space="preserve">　　　　　　　</w:t>
      </w:r>
    </w:p>
    <w:tbl>
      <w:tblPr>
        <w:tblW w:w="9442"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44"/>
        <w:gridCol w:w="653"/>
        <w:gridCol w:w="3087"/>
        <w:gridCol w:w="3858"/>
      </w:tblGrid>
      <w:tr w:rsidR="00AC4218" w:rsidRPr="003C494C" w14:paraId="25E2BC5E" w14:textId="77777777" w:rsidTr="00AC4218">
        <w:trPr>
          <w:trHeight w:val="369"/>
        </w:trPr>
        <w:tc>
          <w:tcPr>
            <w:tcW w:w="1844" w:type="dxa"/>
            <w:tcBorders>
              <w:top w:val="single" w:sz="2" w:space="0" w:color="auto"/>
              <w:left w:val="single" w:sz="4" w:space="0" w:color="000000"/>
              <w:bottom w:val="double" w:sz="4" w:space="0" w:color="auto"/>
              <w:right w:val="single" w:sz="4" w:space="0" w:color="auto"/>
            </w:tcBorders>
            <w:vAlign w:val="center"/>
          </w:tcPr>
          <w:p w14:paraId="2A0E4CB7" w14:textId="77777777" w:rsidR="00AC4218" w:rsidRPr="003C494C" w:rsidRDefault="00AC4218" w:rsidP="00772BC4">
            <w:pPr>
              <w:suppressAutoHyphens/>
              <w:kinsoku w:val="0"/>
              <w:autoSpaceDE w:val="0"/>
              <w:autoSpaceDN w:val="0"/>
              <w:spacing w:line="240" w:lineRule="exact"/>
              <w:jc w:val="center"/>
              <w:rPr>
                <w:rFonts w:asciiTheme="minorEastAsia" w:eastAsiaTheme="minorEastAsia" w:hAnsiTheme="minorEastAsia"/>
                <w:color w:val="auto"/>
                <w:sz w:val="24"/>
                <w:szCs w:val="24"/>
              </w:rPr>
            </w:pPr>
            <w:r w:rsidRPr="003C494C">
              <w:rPr>
                <w:rFonts w:asciiTheme="minorEastAsia" w:eastAsiaTheme="minorEastAsia" w:hAnsiTheme="minorEastAsia" w:cs="ＭＳ 明朝" w:hint="eastAsia"/>
                <w:color w:val="auto"/>
                <w:sz w:val="24"/>
                <w:szCs w:val="24"/>
              </w:rPr>
              <w:t>職　名</w:t>
            </w:r>
          </w:p>
        </w:tc>
        <w:tc>
          <w:tcPr>
            <w:tcW w:w="653" w:type="dxa"/>
            <w:tcBorders>
              <w:top w:val="single" w:sz="2" w:space="0" w:color="auto"/>
              <w:left w:val="single" w:sz="4" w:space="0" w:color="auto"/>
              <w:bottom w:val="double" w:sz="4" w:space="0" w:color="auto"/>
              <w:right w:val="single" w:sz="4" w:space="0" w:color="000000"/>
            </w:tcBorders>
            <w:vAlign w:val="center"/>
          </w:tcPr>
          <w:p w14:paraId="7783E768" w14:textId="77777777" w:rsidR="00AC4218" w:rsidRDefault="00AC4218" w:rsidP="00772BC4">
            <w:pPr>
              <w:suppressAutoHyphens/>
              <w:kinsoku w:val="0"/>
              <w:autoSpaceDE w:val="0"/>
              <w:autoSpaceDN w:val="0"/>
              <w:spacing w:line="240" w:lineRule="exact"/>
              <w:jc w:val="center"/>
              <w:rPr>
                <w:rFonts w:asciiTheme="minorEastAsia" w:eastAsiaTheme="minorEastAsia" w:hAnsiTheme="minorEastAsia" w:cs="ＭＳ 明朝"/>
                <w:color w:val="auto"/>
                <w:w w:val="90"/>
                <w:szCs w:val="24"/>
              </w:rPr>
            </w:pPr>
            <w:r w:rsidRPr="003C494C">
              <w:rPr>
                <w:rFonts w:asciiTheme="minorEastAsia" w:eastAsiaTheme="minorEastAsia" w:hAnsiTheme="minorEastAsia" w:cs="ＭＳ 明朝" w:hint="eastAsia"/>
                <w:color w:val="auto"/>
                <w:w w:val="90"/>
                <w:szCs w:val="24"/>
              </w:rPr>
              <w:t>採用</w:t>
            </w:r>
          </w:p>
          <w:p w14:paraId="4169D0EA" w14:textId="77777777" w:rsidR="00AC4218" w:rsidRDefault="00AC4218" w:rsidP="00772BC4">
            <w:pPr>
              <w:suppressAutoHyphens/>
              <w:kinsoku w:val="0"/>
              <w:autoSpaceDE w:val="0"/>
              <w:autoSpaceDN w:val="0"/>
              <w:spacing w:line="240" w:lineRule="exact"/>
              <w:jc w:val="center"/>
              <w:rPr>
                <w:rFonts w:asciiTheme="minorEastAsia" w:eastAsiaTheme="minorEastAsia" w:hAnsiTheme="minorEastAsia" w:cs="ＭＳ 明朝"/>
                <w:color w:val="auto"/>
                <w:w w:val="90"/>
                <w:szCs w:val="24"/>
              </w:rPr>
            </w:pPr>
            <w:r w:rsidRPr="003C494C">
              <w:rPr>
                <w:rFonts w:asciiTheme="minorEastAsia" w:eastAsiaTheme="minorEastAsia" w:hAnsiTheme="minorEastAsia" w:cs="ＭＳ 明朝" w:hint="eastAsia"/>
                <w:color w:val="auto"/>
                <w:w w:val="90"/>
                <w:szCs w:val="24"/>
              </w:rPr>
              <w:t>予定</w:t>
            </w:r>
          </w:p>
          <w:p w14:paraId="01A1DD61" w14:textId="1A517107" w:rsidR="00AC4218" w:rsidRPr="003C494C" w:rsidRDefault="00AC4218" w:rsidP="00772BC4">
            <w:pPr>
              <w:suppressAutoHyphens/>
              <w:kinsoku w:val="0"/>
              <w:autoSpaceDE w:val="0"/>
              <w:autoSpaceDN w:val="0"/>
              <w:spacing w:line="240" w:lineRule="exact"/>
              <w:jc w:val="center"/>
              <w:rPr>
                <w:rFonts w:asciiTheme="minorEastAsia" w:eastAsiaTheme="minorEastAsia" w:hAnsiTheme="minorEastAsia"/>
                <w:color w:val="auto"/>
                <w:w w:val="90"/>
                <w:sz w:val="24"/>
                <w:szCs w:val="24"/>
              </w:rPr>
            </w:pPr>
            <w:r w:rsidRPr="003C494C">
              <w:rPr>
                <w:rFonts w:asciiTheme="minorEastAsia" w:eastAsiaTheme="minorEastAsia" w:hAnsiTheme="minorEastAsia" w:cs="ＭＳ 明朝" w:hint="eastAsia"/>
                <w:color w:val="auto"/>
                <w:w w:val="90"/>
                <w:szCs w:val="24"/>
              </w:rPr>
              <w:t>人員</w:t>
            </w:r>
          </w:p>
        </w:tc>
        <w:tc>
          <w:tcPr>
            <w:tcW w:w="3087" w:type="dxa"/>
            <w:tcBorders>
              <w:top w:val="single" w:sz="2" w:space="0" w:color="auto"/>
              <w:left w:val="single" w:sz="4" w:space="0" w:color="000000"/>
              <w:bottom w:val="double" w:sz="4" w:space="0" w:color="auto"/>
              <w:right w:val="single" w:sz="4" w:space="0" w:color="auto"/>
            </w:tcBorders>
            <w:vAlign w:val="center"/>
          </w:tcPr>
          <w:p w14:paraId="39B67DFF" w14:textId="77777777" w:rsidR="00AC4218" w:rsidRPr="003C494C" w:rsidRDefault="00AC4218" w:rsidP="00772BC4">
            <w:pPr>
              <w:suppressAutoHyphens/>
              <w:kinsoku w:val="0"/>
              <w:autoSpaceDE w:val="0"/>
              <w:autoSpaceDN w:val="0"/>
              <w:spacing w:line="240" w:lineRule="exact"/>
              <w:jc w:val="center"/>
              <w:rPr>
                <w:rFonts w:asciiTheme="minorEastAsia" w:eastAsiaTheme="minorEastAsia" w:hAnsiTheme="minorEastAsia"/>
                <w:color w:val="auto"/>
                <w:sz w:val="24"/>
                <w:szCs w:val="24"/>
              </w:rPr>
            </w:pPr>
            <w:r w:rsidRPr="003C494C">
              <w:rPr>
                <w:rFonts w:asciiTheme="minorEastAsia" w:eastAsiaTheme="minorEastAsia" w:hAnsiTheme="minorEastAsia" w:cs="ＭＳ 明朝" w:hint="eastAsia"/>
                <w:color w:val="auto"/>
                <w:sz w:val="24"/>
                <w:szCs w:val="24"/>
              </w:rPr>
              <w:t>主な職務内容</w:t>
            </w:r>
          </w:p>
        </w:tc>
        <w:tc>
          <w:tcPr>
            <w:tcW w:w="3858" w:type="dxa"/>
            <w:tcBorders>
              <w:top w:val="single" w:sz="2" w:space="0" w:color="auto"/>
              <w:left w:val="single" w:sz="4" w:space="0" w:color="000000"/>
              <w:bottom w:val="double" w:sz="4" w:space="0" w:color="auto"/>
              <w:right w:val="single" w:sz="2" w:space="0" w:color="auto"/>
            </w:tcBorders>
            <w:vAlign w:val="center"/>
          </w:tcPr>
          <w:p w14:paraId="5F101548" w14:textId="77777777" w:rsidR="00AC4218" w:rsidRPr="003C494C" w:rsidRDefault="00AC4218" w:rsidP="00C137C0">
            <w:pPr>
              <w:suppressAutoHyphens/>
              <w:kinsoku w:val="0"/>
              <w:autoSpaceDE w:val="0"/>
              <w:autoSpaceDN w:val="0"/>
              <w:spacing w:line="240" w:lineRule="exact"/>
              <w:jc w:val="center"/>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勤務形態</w:t>
            </w:r>
          </w:p>
        </w:tc>
      </w:tr>
      <w:tr w:rsidR="00AC4218" w:rsidRPr="003C494C" w14:paraId="3E96488A" w14:textId="77777777" w:rsidTr="00AC4218">
        <w:trPr>
          <w:trHeight w:val="1901"/>
        </w:trPr>
        <w:tc>
          <w:tcPr>
            <w:tcW w:w="1844" w:type="dxa"/>
            <w:tcBorders>
              <w:top w:val="double" w:sz="4" w:space="0" w:color="auto"/>
              <w:left w:val="single" w:sz="4" w:space="0" w:color="000000"/>
              <w:right w:val="single" w:sz="4" w:space="0" w:color="auto"/>
            </w:tcBorders>
          </w:tcPr>
          <w:p w14:paraId="643612D0" w14:textId="77777777" w:rsidR="00EA0B42" w:rsidRDefault="00EA0B42" w:rsidP="00EA0B42">
            <w:pPr>
              <w:suppressAutoHyphens/>
              <w:kinsoku w:val="0"/>
              <w:autoSpaceDE w:val="0"/>
              <w:autoSpaceDN w:val="0"/>
              <w:snapToGrid w:val="0"/>
              <w:spacing w:line="260" w:lineRule="exact"/>
              <w:ind w:left="-60" w:right="-60"/>
              <w:jc w:val="center"/>
              <w:rPr>
                <w:rFonts w:asciiTheme="minorEastAsia" w:eastAsiaTheme="minorEastAsia" w:hAnsiTheme="minorEastAsia"/>
                <w:color w:val="auto"/>
                <w:sz w:val="24"/>
                <w:szCs w:val="24"/>
              </w:rPr>
            </w:pPr>
          </w:p>
          <w:p w14:paraId="58252EAA" w14:textId="5A32A6CE" w:rsidR="00AC4218" w:rsidRPr="003C494C" w:rsidRDefault="00AC4218" w:rsidP="00EA0B42">
            <w:pPr>
              <w:suppressAutoHyphens/>
              <w:kinsoku w:val="0"/>
              <w:autoSpaceDE w:val="0"/>
              <w:autoSpaceDN w:val="0"/>
              <w:snapToGrid w:val="0"/>
              <w:spacing w:line="260" w:lineRule="exact"/>
              <w:ind w:left="-60" w:right="-60"/>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臨時的任用職員</w:t>
            </w:r>
          </w:p>
        </w:tc>
        <w:tc>
          <w:tcPr>
            <w:tcW w:w="653" w:type="dxa"/>
            <w:tcBorders>
              <w:top w:val="double" w:sz="4" w:space="0" w:color="auto"/>
              <w:left w:val="single" w:sz="4" w:space="0" w:color="auto"/>
              <w:right w:val="single" w:sz="4" w:space="0" w:color="000000"/>
            </w:tcBorders>
          </w:tcPr>
          <w:p w14:paraId="0BCF85FF" w14:textId="77777777" w:rsidR="00EA0B42" w:rsidRDefault="00EA0B42" w:rsidP="00EA0B42">
            <w:pPr>
              <w:suppressAutoHyphens/>
              <w:kinsoku w:val="0"/>
              <w:autoSpaceDE w:val="0"/>
              <w:autoSpaceDN w:val="0"/>
              <w:snapToGrid w:val="0"/>
              <w:spacing w:line="260" w:lineRule="exact"/>
              <w:jc w:val="center"/>
              <w:rPr>
                <w:rFonts w:asciiTheme="minorEastAsia" w:eastAsiaTheme="minorEastAsia" w:hAnsiTheme="minorEastAsia"/>
                <w:color w:val="auto"/>
                <w:sz w:val="24"/>
                <w:szCs w:val="24"/>
              </w:rPr>
            </w:pPr>
          </w:p>
          <w:p w14:paraId="6EE308EE" w14:textId="097C9793" w:rsidR="00AC4218" w:rsidRPr="003C494C" w:rsidRDefault="00AC4218" w:rsidP="00EA0B42">
            <w:pPr>
              <w:suppressAutoHyphens/>
              <w:kinsoku w:val="0"/>
              <w:autoSpaceDE w:val="0"/>
              <w:autoSpaceDN w:val="0"/>
              <w:snapToGrid w:val="0"/>
              <w:spacing w:line="260" w:lineRule="exact"/>
              <w:jc w:val="center"/>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１名</w:t>
            </w:r>
          </w:p>
        </w:tc>
        <w:tc>
          <w:tcPr>
            <w:tcW w:w="3087" w:type="dxa"/>
            <w:tcBorders>
              <w:top w:val="double" w:sz="4" w:space="0" w:color="auto"/>
              <w:left w:val="single" w:sz="4" w:space="0" w:color="000000"/>
              <w:bottom w:val="single" w:sz="4" w:space="0" w:color="auto"/>
              <w:right w:val="single" w:sz="4" w:space="0" w:color="auto"/>
            </w:tcBorders>
          </w:tcPr>
          <w:p w14:paraId="1188D82A" w14:textId="77777777" w:rsidR="00EA0B42" w:rsidRDefault="00EA0B42" w:rsidP="00EA0B42">
            <w:pPr>
              <w:suppressAutoHyphens/>
              <w:kinsoku w:val="0"/>
              <w:autoSpaceDE w:val="0"/>
              <w:autoSpaceDN w:val="0"/>
              <w:snapToGrid w:val="0"/>
              <w:spacing w:line="260" w:lineRule="exact"/>
              <w:ind w:left="240" w:hangingChars="100" w:hanging="240"/>
              <w:jc w:val="left"/>
              <w:rPr>
                <w:rFonts w:asciiTheme="minorEastAsia" w:eastAsiaTheme="minorEastAsia" w:hAnsiTheme="minorEastAsia"/>
                <w:iCs/>
                <w:color w:val="auto"/>
                <w:sz w:val="24"/>
                <w:szCs w:val="24"/>
              </w:rPr>
            </w:pPr>
          </w:p>
          <w:p w14:paraId="3D6D0E2F" w14:textId="0B9BFC64" w:rsidR="00AC4218" w:rsidRPr="00AC4218" w:rsidRDefault="00AC4218" w:rsidP="00EA0B42">
            <w:pPr>
              <w:suppressAutoHyphens/>
              <w:kinsoku w:val="0"/>
              <w:autoSpaceDE w:val="0"/>
              <w:autoSpaceDN w:val="0"/>
              <w:snapToGrid w:val="0"/>
              <w:spacing w:line="260" w:lineRule="exact"/>
              <w:ind w:left="240" w:hangingChars="100" w:hanging="240"/>
              <w:jc w:val="left"/>
              <w:rPr>
                <w:rFonts w:asciiTheme="minorEastAsia" w:eastAsiaTheme="minorEastAsia" w:hAnsiTheme="minorEastAsia"/>
                <w:iCs/>
                <w:color w:val="auto"/>
                <w:sz w:val="24"/>
                <w:szCs w:val="24"/>
              </w:rPr>
            </w:pPr>
            <w:r>
              <w:rPr>
                <w:rFonts w:asciiTheme="minorEastAsia" w:eastAsiaTheme="minorEastAsia" w:hAnsiTheme="minorEastAsia" w:hint="eastAsia"/>
                <w:iCs/>
                <w:color w:val="auto"/>
                <w:sz w:val="24"/>
                <w:szCs w:val="24"/>
              </w:rPr>
              <w:t>○</w:t>
            </w:r>
            <w:r w:rsidRPr="00AC4218">
              <w:rPr>
                <w:rFonts w:asciiTheme="minorEastAsia" w:eastAsiaTheme="minorEastAsia" w:hAnsiTheme="minorEastAsia" w:hint="eastAsia"/>
                <w:iCs/>
                <w:color w:val="auto"/>
                <w:sz w:val="24"/>
                <w:szCs w:val="24"/>
              </w:rPr>
              <w:t>介護保険法に基づく事業者・施設の指定及び指導監督に関する</w:t>
            </w:r>
            <w:r w:rsidR="00E948F5">
              <w:rPr>
                <w:rFonts w:asciiTheme="minorEastAsia" w:eastAsiaTheme="minorEastAsia" w:hAnsiTheme="minorEastAsia" w:hint="eastAsia"/>
                <w:iCs/>
                <w:color w:val="auto"/>
                <w:sz w:val="24"/>
                <w:szCs w:val="24"/>
              </w:rPr>
              <w:t>こと</w:t>
            </w:r>
          </w:p>
          <w:p w14:paraId="1BC5EC28" w14:textId="5F4CEB0B" w:rsidR="00AC4218" w:rsidRPr="00AC4218" w:rsidRDefault="00AC4218" w:rsidP="00EA0B42">
            <w:pPr>
              <w:suppressAutoHyphens/>
              <w:kinsoku w:val="0"/>
              <w:autoSpaceDE w:val="0"/>
              <w:autoSpaceDN w:val="0"/>
              <w:snapToGrid w:val="0"/>
              <w:spacing w:line="260" w:lineRule="exact"/>
              <w:ind w:left="240" w:hangingChars="100" w:hanging="240"/>
              <w:jc w:val="left"/>
              <w:rPr>
                <w:rFonts w:asciiTheme="minorEastAsia" w:eastAsiaTheme="minorEastAsia" w:hAnsiTheme="minorEastAsia"/>
                <w:iCs/>
                <w:color w:val="auto"/>
                <w:sz w:val="24"/>
                <w:szCs w:val="24"/>
              </w:rPr>
            </w:pPr>
            <w:r>
              <w:rPr>
                <w:rFonts w:asciiTheme="minorEastAsia" w:eastAsiaTheme="minorEastAsia" w:hAnsiTheme="minorEastAsia" w:hint="eastAsia"/>
                <w:iCs/>
                <w:color w:val="auto"/>
                <w:sz w:val="24"/>
                <w:szCs w:val="24"/>
              </w:rPr>
              <w:t>○</w:t>
            </w:r>
            <w:r w:rsidRPr="00AC4218">
              <w:rPr>
                <w:rFonts w:asciiTheme="minorEastAsia" w:eastAsiaTheme="minorEastAsia" w:hAnsiTheme="minorEastAsia" w:hint="eastAsia"/>
                <w:iCs/>
                <w:color w:val="auto"/>
                <w:sz w:val="24"/>
                <w:szCs w:val="24"/>
              </w:rPr>
              <w:t>介護保険事業所にかかる統計、月例報告に関する</w:t>
            </w:r>
            <w:r w:rsidR="00E948F5">
              <w:rPr>
                <w:rFonts w:asciiTheme="minorEastAsia" w:eastAsiaTheme="minorEastAsia" w:hAnsiTheme="minorEastAsia" w:hint="eastAsia"/>
                <w:iCs/>
                <w:color w:val="auto"/>
                <w:sz w:val="24"/>
                <w:szCs w:val="24"/>
              </w:rPr>
              <w:t>こと</w:t>
            </w:r>
          </w:p>
          <w:p w14:paraId="5ACBEEFC" w14:textId="6939ECD6" w:rsidR="00EA0B42" w:rsidRPr="00AC4218" w:rsidRDefault="00AC4218" w:rsidP="00EA0B42">
            <w:pPr>
              <w:suppressAutoHyphens/>
              <w:kinsoku w:val="0"/>
              <w:autoSpaceDE w:val="0"/>
              <w:autoSpaceDN w:val="0"/>
              <w:snapToGrid w:val="0"/>
              <w:spacing w:line="260" w:lineRule="exact"/>
              <w:ind w:left="240" w:hangingChars="100" w:hanging="240"/>
              <w:jc w:val="left"/>
              <w:rPr>
                <w:rFonts w:asciiTheme="minorEastAsia" w:eastAsiaTheme="minorEastAsia" w:hAnsiTheme="minorEastAsia"/>
                <w:iCs/>
                <w:color w:val="auto"/>
                <w:sz w:val="24"/>
                <w:szCs w:val="24"/>
              </w:rPr>
            </w:pPr>
            <w:r>
              <w:rPr>
                <w:rFonts w:asciiTheme="minorEastAsia" w:eastAsiaTheme="minorEastAsia" w:hAnsiTheme="minorEastAsia" w:hint="eastAsia"/>
                <w:iCs/>
                <w:color w:val="auto"/>
                <w:sz w:val="24"/>
                <w:szCs w:val="24"/>
              </w:rPr>
              <w:t>○</w:t>
            </w:r>
            <w:r w:rsidRPr="00AC4218">
              <w:rPr>
                <w:rFonts w:asciiTheme="minorEastAsia" w:eastAsiaTheme="minorEastAsia" w:hAnsiTheme="minorEastAsia" w:hint="eastAsia"/>
                <w:iCs/>
                <w:color w:val="auto"/>
                <w:sz w:val="24"/>
                <w:szCs w:val="24"/>
              </w:rPr>
              <w:t>介護保険事業にかかる</w:t>
            </w:r>
            <w:r w:rsidR="00E948F5">
              <w:rPr>
                <w:rFonts w:asciiTheme="minorEastAsia" w:eastAsiaTheme="minorEastAsia" w:hAnsiTheme="minorEastAsia" w:hint="eastAsia"/>
                <w:iCs/>
                <w:color w:val="auto"/>
                <w:sz w:val="24"/>
                <w:szCs w:val="24"/>
              </w:rPr>
              <w:t>事務補助</w:t>
            </w:r>
          </w:p>
        </w:tc>
        <w:tc>
          <w:tcPr>
            <w:tcW w:w="3858" w:type="dxa"/>
            <w:tcBorders>
              <w:top w:val="double" w:sz="4" w:space="0" w:color="auto"/>
              <w:left w:val="single" w:sz="4" w:space="0" w:color="000000"/>
              <w:bottom w:val="single" w:sz="4" w:space="0" w:color="auto"/>
              <w:right w:val="single" w:sz="2" w:space="0" w:color="auto"/>
            </w:tcBorders>
          </w:tcPr>
          <w:p w14:paraId="4307A6B7" w14:textId="77777777" w:rsidR="00EA0B42" w:rsidRDefault="00EA0B42" w:rsidP="00EA0B42">
            <w:pPr>
              <w:suppressAutoHyphens/>
              <w:kinsoku w:val="0"/>
              <w:autoSpaceDE w:val="0"/>
              <w:autoSpaceDN w:val="0"/>
              <w:snapToGrid w:val="0"/>
              <w:spacing w:line="260" w:lineRule="exact"/>
              <w:jc w:val="left"/>
              <w:rPr>
                <w:rFonts w:asciiTheme="minorEastAsia" w:eastAsiaTheme="minorEastAsia" w:hAnsiTheme="minorEastAsia" w:cs="ＭＳ 明朝"/>
                <w:color w:val="auto"/>
                <w:sz w:val="24"/>
                <w:szCs w:val="24"/>
              </w:rPr>
            </w:pPr>
          </w:p>
          <w:p w14:paraId="42291C04" w14:textId="77777777" w:rsidR="00EA0B42" w:rsidRDefault="00AC4218" w:rsidP="00EA0B42">
            <w:pPr>
              <w:suppressAutoHyphens/>
              <w:kinsoku w:val="0"/>
              <w:autoSpaceDE w:val="0"/>
              <w:autoSpaceDN w:val="0"/>
              <w:snapToGrid w:val="0"/>
              <w:spacing w:line="260" w:lineRule="exact"/>
              <w:jc w:val="left"/>
              <w:rPr>
                <w:rFonts w:asciiTheme="minorEastAsia" w:eastAsiaTheme="minorEastAsia" w:hAnsiTheme="minorEastAsia" w:cs="ＭＳ 明朝"/>
                <w:color w:val="auto"/>
                <w:sz w:val="24"/>
                <w:szCs w:val="24"/>
              </w:rPr>
            </w:pPr>
            <w:r w:rsidRPr="00DF44F9">
              <w:rPr>
                <w:rFonts w:asciiTheme="minorEastAsia" w:eastAsiaTheme="minorEastAsia" w:hAnsiTheme="minorEastAsia" w:cs="ＭＳ 明朝" w:hint="eastAsia"/>
                <w:color w:val="auto"/>
                <w:sz w:val="24"/>
                <w:szCs w:val="24"/>
              </w:rPr>
              <w:t>週</w:t>
            </w:r>
            <w:r>
              <w:rPr>
                <w:rFonts w:asciiTheme="minorEastAsia" w:eastAsiaTheme="minorEastAsia" w:hAnsiTheme="minorEastAsia" w:cs="ＭＳ 明朝" w:hint="eastAsia"/>
                <w:color w:val="auto"/>
                <w:sz w:val="24"/>
                <w:szCs w:val="24"/>
              </w:rPr>
              <w:t>38.75</w:t>
            </w:r>
            <w:r w:rsidRPr="00DF44F9">
              <w:rPr>
                <w:rFonts w:asciiTheme="minorEastAsia" w:eastAsiaTheme="minorEastAsia" w:hAnsiTheme="minorEastAsia" w:cs="ＭＳ 明朝" w:hint="eastAsia"/>
                <w:color w:val="auto"/>
                <w:sz w:val="24"/>
                <w:szCs w:val="24"/>
              </w:rPr>
              <w:t>時間</w:t>
            </w:r>
          </w:p>
          <w:p w14:paraId="2CABF9B6" w14:textId="169DE363" w:rsidR="00AC4218" w:rsidRPr="003C494C" w:rsidRDefault="00AC4218" w:rsidP="00EA0B42">
            <w:pPr>
              <w:suppressAutoHyphens/>
              <w:kinsoku w:val="0"/>
              <w:autoSpaceDE w:val="0"/>
              <w:autoSpaceDN w:val="0"/>
              <w:snapToGrid w:val="0"/>
              <w:spacing w:line="260" w:lineRule="exact"/>
              <w:jc w:val="left"/>
              <w:rPr>
                <w:rFonts w:asciiTheme="minorEastAsia" w:eastAsiaTheme="minorEastAsia" w:hAnsiTheme="minorEastAsia" w:cs="ＭＳ 明朝"/>
                <w:color w:val="auto"/>
                <w:sz w:val="24"/>
                <w:szCs w:val="24"/>
              </w:rPr>
            </w:pPr>
            <w:r w:rsidRPr="00DF44F9">
              <w:rPr>
                <w:rFonts w:asciiTheme="minorEastAsia" w:eastAsiaTheme="minorEastAsia" w:hAnsiTheme="minorEastAsia" w:cs="ＭＳ 明朝" w:hint="eastAsia"/>
                <w:color w:val="auto"/>
                <w:sz w:val="24"/>
                <w:szCs w:val="24"/>
              </w:rPr>
              <w:t>（７時間</w:t>
            </w:r>
            <w:r>
              <w:rPr>
                <w:rFonts w:asciiTheme="minorEastAsia" w:eastAsiaTheme="minorEastAsia" w:hAnsiTheme="minorEastAsia" w:cs="ＭＳ 明朝" w:hint="eastAsia"/>
                <w:color w:val="auto"/>
                <w:sz w:val="24"/>
                <w:szCs w:val="24"/>
              </w:rPr>
              <w:t>45</w:t>
            </w:r>
            <w:r w:rsidRPr="00DF44F9">
              <w:rPr>
                <w:rFonts w:asciiTheme="minorEastAsia" w:eastAsiaTheme="minorEastAsia" w:hAnsiTheme="minorEastAsia" w:cs="ＭＳ 明朝" w:hint="eastAsia"/>
                <w:color w:val="auto"/>
                <w:sz w:val="24"/>
                <w:szCs w:val="24"/>
              </w:rPr>
              <w:t>分×週</w:t>
            </w:r>
            <w:r>
              <w:rPr>
                <w:rFonts w:asciiTheme="minorEastAsia" w:eastAsiaTheme="minorEastAsia" w:hAnsiTheme="minorEastAsia" w:cs="ＭＳ 明朝" w:hint="eastAsia"/>
                <w:color w:val="auto"/>
                <w:sz w:val="24"/>
                <w:szCs w:val="24"/>
              </w:rPr>
              <w:t>５</w:t>
            </w:r>
            <w:r w:rsidRPr="00DF44F9">
              <w:rPr>
                <w:rFonts w:asciiTheme="minorEastAsia" w:eastAsiaTheme="minorEastAsia" w:hAnsiTheme="minorEastAsia" w:cs="ＭＳ 明朝" w:hint="eastAsia"/>
                <w:color w:val="auto"/>
                <w:sz w:val="24"/>
                <w:szCs w:val="24"/>
              </w:rPr>
              <w:t>日</w:t>
            </w:r>
            <w:r>
              <w:rPr>
                <w:rFonts w:asciiTheme="minorEastAsia" w:eastAsiaTheme="minorEastAsia" w:hAnsiTheme="minorEastAsia" w:cs="ＭＳ 明朝"/>
                <w:color w:val="auto"/>
                <w:sz w:val="24"/>
                <w:szCs w:val="24"/>
              </w:rPr>
              <w:t>）</w:t>
            </w:r>
          </w:p>
        </w:tc>
      </w:tr>
    </w:tbl>
    <w:p w14:paraId="742E63E9" w14:textId="77777777" w:rsidR="0002157E" w:rsidRPr="003C494C" w:rsidRDefault="0002157E" w:rsidP="00C137C0">
      <w:pPr>
        <w:rPr>
          <w:rFonts w:asciiTheme="minorEastAsia" w:eastAsiaTheme="minorEastAsia" w:hAnsiTheme="minorEastAsia"/>
          <w:color w:val="auto"/>
          <w:sz w:val="24"/>
          <w:szCs w:val="24"/>
        </w:rPr>
      </w:pPr>
    </w:p>
    <w:p w14:paraId="32BBDB8E" w14:textId="77777777" w:rsidR="004A2113" w:rsidRPr="003C494C" w:rsidRDefault="00BA6C1C" w:rsidP="004A2113">
      <w:pPr>
        <w:rPr>
          <w:rFonts w:ascii="ＭＳ ゴシック" w:hAnsi="Century"/>
          <w:color w:val="auto"/>
          <w:sz w:val="24"/>
          <w:szCs w:val="24"/>
        </w:rPr>
      </w:pPr>
      <w:r w:rsidRPr="00836346">
        <w:rPr>
          <w:rFonts w:ascii="ＭＳ ゴシック" w:hAnsi="Century" w:cs="ＭＳ ゴシック" w:hint="eastAsia"/>
          <w:b/>
          <w:bCs/>
          <w:color w:val="auto"/>
          <w:sz w:val="24"/>
          <w:szCs w:val="24"/>
        </w:rPr>
        <w:t xml:space="preserve">２　受験資格　　　　　　　　　　　　　　　　　　　　　　　　　　　　　　　　　　　　　　　　</w:t>
      </w:r>
      <w:r w:rsidR="00D87E61" w:rsidRPr="00836346">
        <w:rPr>
          <w:rFonts w:ascii="ＭＳ ゴシック" w:hAnsi="Century" w:cs="ＭＳ ゴシック" w:hint="eastAsia"/>
          <w:b/>
          <w:bCs/>
          <w:color w:val="auto"/>
          <w:sz w:val="24"/>
          <w:szCs w:val="24"/>
        </w:rPr>
        <w:t xml:space="preserve">　　　　　　　　　　　　　　　</w:t>
      </w:r>
      <w:r w:rsidR="00D87E61" w:rsidRPr="003C494C">
        <w:rPr>
          <w:rFonts w:ascii="ＭＳ ゴシック" w:hAnsi="Century" w:cs="ＭＳ ゴシック" w:hint="eastAsia"/>
          <w:b/>
          <w:bCs/>
          <w:color w:val="auto"/>
          <w:sz w:val="24"/>
          <w:szCs w:val="24"/>
        </w:rPr>
        <w:t xml:space="preserve">　　　　　　　　　　　　　　　　　　　　　　</w:t>
      </w:r>
    </w:p>
    <w:p w14:paraId="6BE29E71" w14:textId="4FF24BFE" w:rsidR="001D0E88" w:rsidRDefault="001D0E88" w:rsidP="001D0E88">
      <w:pPr>
        <w:rPr>
          <w:rFonts w:asciiTheme="minorEastAsia" w:eastAsiaTheme="minorEastAsia" w:hAnsiTheme="minorEastAsia"/>
          <w:color w:val="auto"/>
          <w:spacing w:val="-4"/>
          <w:sz w:val="24"/>
          <w:szCs w:val="24"/>
        </w:rPr>
      </w:pPr>
      <w:r w:rsidRPr="003C494C">
        <w:rPr>
          <w:rFonts w:ascii="ＭＳ ゴシック" w:hAnsi="ＭＳ ゴシック" w:cs="ＭＳ ゴシック" w:hint="eastAsia"/>
          <w:color w:val="auto"/>
          <w:sz w:val="24"/>
          <w:szCs w:val="24"/>
        </w:rPr>
        <w:t xml:space="preserve">　</w:t>
      </w:r>
      <w:r w:rsidRPr="003C494C">
        <w:rPr>
          <w:rFonts w:asciiTheme="minorEastAsia" w:eastAsiaTheme="minorEastAsia" w:hAnsiTheme="minorEastAsia" w:cs="ＭＳ ゴシック"/>
          <w:color w:val="auto"/>
          <w:sz w:val="24"/>
          <w:szCs w:val="24"/>
        </w:rPr>
        <w:t xml:space="preserve">(1) </w:t>
      </w:r>
      <w:r>
        <w:rPr>
          <w:rFonts w:asciiTheme="minorEastAsia" w:eastAsiaTheme="minorEastAsia" w:hAnsiTheme="minorEastAsia" w:hint="eastAsia"/>
          <w:color w:val="auto"/>
          <w:spacing w:val="-4"/>
          <w:sz w:val="24"/>
          <w:szCs w:val="24"/>
        </w:rPr>
        <w:t>令和</w:t>
      </w:r>
      <w:r w:rsidR="00AC4218">
        <w:rPr>
          <w:rFonts w:asciiTheme="minorEastAsia" w:eastAsiaTheme="minorEastAsia" w:hAnsiTheme="minorEastAsia" w:hint="eastAsia"/>
          <w:color w:val="auto"/>
          <w:spacing w:val="-4"/>
          <w:sz w:val="24"/>
          <w:szCs w:val="24"/>
        </w:rPr>
        <w:t>８</w:t>
      </w:r>
      <w:r>
        <w:rPr>
          <w:rFonts w:asciiTheme="minorEastAsia" w:eastAsiaTheme="minorEastAsia" w:hAnsiTheme="minorEastAsia" w:hint="eastAsia"/>
          <w:color w:val="auto"/>
          <w:spacing w:val="-4"/>
          <w:sz w:val="24"/>
          <w:szCs w:val="24"/>
        </w:rPr>
        <w:t>年</w:t>
      </w:r>
      <w:r w:rsidR="009A059F">
        <w:rPr>
          <w:rFonts w:asciiTheme="minorEastAsia" w:eastAsiaTheme="minorEastAsia" w:hAnsiTheme="minorEastAsia" w:hint="eastAsia"/>
          <w:color w:val="auto"/>
          <w:spacing w:val="-4"/>
          <w:sz w:val="24"/>
          <w:szCs w:val="24"/>
        </w:rPr>
        <w:t>９</w:t>
      </w:r>
      <w:r>
        <w:rPr>
          <w:rFonts w:asciiTheme="minorEastAsia" w:eastAsiaTheme="minorEastAsia" w:hAnsiTheme="minorEastAsia" w:hint="eastAsia"/>
          <w:color w:val="auto"/>
          <w:spacing w:val="-4"/>
          <w:sz w:val="24"/>
          <w:szCs w:val="24"/>
        </w:rPr>
        <w:t>月１日現在で１８歳以上の方（年齢の上限はなし）</w:t>
      </w:r>
    </w:p>
    <w:p w14:paraId="6FE5364E" w14:textId="711AB7F3" w:rsidR="001D0E88" w:rsidRPr="00724909" w:rsidRDefault="001D0E88" w:rsidP="001D0E88">
      <w:pPr>
        <w:ind w:firstLineChars="100" w:firstLine="240"/>
        <w:rPr>
          <w:rFonts w:asciiTheme="minorEastAsia" w:eastAsiaTheme="minorEastAsia" w:hAnsiTheme="minorEastAsia"/>
          <w:color w:val="auto"/>
          <w:spacing w:val="-4"/>
          <w:sz w:val="24"/>
          <w:szCs w:val="24"/>
        </w:rPr>
      </w:pPr>
      <w:r>
        <w:rPr>
          <w:rFonts w:asciiTheme="minorEastAsia" w:eastAsiaTheme="minorEastAsia" w:hAnsiTheme="minorEastAsia" w:cs="ＭＳ ゴシック"/>
          <w:color w:val="auto"/>
          <w:sz w:val="24"/>
          <w:szCs w:val="24"/>
        </w:rPr>
        <w:t>(</w:t>
      </w:r>
      <w:r>
        <w:rPr>
          <w:rFonts w:asciiTheme="minorEastAsia" w:eastAsiaTheme="minorEastAsia" w:hAnsiTheme="minorEastAsia" w:cs="ＭＳ ゴシック" w:hint="eastAsia"/>
          <w:color w:val="auto"/>
          <w:sz w:val="24"/>
          <w:szCs w:val="24"/>
        </w:rPr>
        <w:t>2</w:t>
      </w:r>
      <w:r w:rsidRPr="003C494C">
        <w:rPr>
          <w:rFonts w:asciiTheme="minorEastAsia" w:eastAsiaTheme="minorEastAsia" w:hAnsiTheme="minorEastAsia" w:cs="ＭＳ ゴシック"/>
          <w:color w:val="auto"/>
          <w:sz w:val="24"/>
          <w:szCs w:val="24"/>
        </w:rPr>
        <w:t xml:space="preserve">) </w:t>
      </w:r>
      <w:r w:rsidRPr="00724909">
        <w:rPr>
          <w:rFonts w:asciiTheme="minorEastAsia" w:eastAsiaTheme="minorEastAsia" w:hAnsiTheme="minorEastAsia" w:hint="eastAsia"/>
          <w:color w:val="auto"/>
          <w:spacing w:val="-4"/>
          <w:sz w:val="24"/>
          <w:szCs w:val="24"/>
        </w:rPr>
        <w:t>任用の日に兵庫県</w:t>
      </w:r>
      <w:r w:rsidR="0039710B">
        <w:rPr>
          <w:rFonts w:asciiTheme="minorEastAsia" w:eastAsiaTheme="minorEastAsia" w:hAnsiTheme="minorEastAsia" w:hint="eastAsia"/>
          <w:color w:val="auto"/>
          <w:spacing w:val="-4"/>
          <w:sz w:val="24"/>
          <w:szCs w:val="24"/>
        </w:rPr>
        <w:t>北播磨県民局</w:t>
      </w:r>
      <w:r w:rsidR="00AC4218">
        <w:rPr>
          <w:rFonts w:asciiTheme="minorEastAsia" w:eastAsiaTheme="minorEastAsia" w:hAnsiTheme="minorEastAsia" w:hint="eastAsia"/>
          <w:color w:val="auto"/>
          <w:spacing w:val="-4"/>
          <w:sz w:val="24"/>
          <w:szCs w:val="24"/>
        </w:rPr>
        <w:t>加東健康福祉</w:t>
      </w:r>
      <w:r w:rsidR="0039710B">
        <w:rPr>
          <w:rFonts w:asciiTheme="minorEastAsia" w:eastAsiaTheme="minorEastAsia" w:hAnsiTheme="minorEastAsia" w:hint="eastAsia"/>
          <w:color w:val="auto"/>
          <w:spacing w:val="-4"/>
          <w:sz w:val="24"/>
          <w:szCs w:val="24"/>
        </w:rPr>
        <w:t>事務所</w:t>
      </w:r>
      <w:r w:rsidRPr="00724909">
        <w:rPr>
          <w:rFonts w:asciiTheme="minorEastAsia" w:eastAsiaTheme="minorEastAsia" w:hAnsiTheme="minorEastAsia" w:hint="eastAsia"/>
          <w:color w:val="auto"/>
          <w:spacing w:val="-4"/>
          <w:sz w:val="24"/>
          <w:szCs w:val="24"/>
        </w:rPr>
        <w:t>に勤務可能な方</w:t>
      </w:r>
    </w:p>
    <w:p w14:paraId="476145D9" w14:textId="77777777" w:rsidR="001D0E88" w:rsidRPr="003C494C" w:rsidRDefault="001D0E88" w:rsidP="001D0E88">
      <w:pPr>
        <w:ind w:firstLineChars="100" w:firstLine="24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w:t>
      </w:r>
      <w:r>
        <w:rPr>
          <w:rFonts w:asciiTheme="minorEastAsia" w:eastAsiaTheme="minorEastAsia" w:hAnsiTheme="minorEastAsia" w:hint="eastAsia"/>
          <w:color w:val="auto"/>
          <w:sz w:val="24"/>
          <w:szCs w:val="24"/>
        </w:rPr>
        <w:t>3</w:t>
      </w:r>
      <w:r w:rsidRPr="003C494C">
        <w:rPr>
          <w:rFonts w:asciiTheme="minorEastAsia" w:eastAsiaTheme="minorEastAsia" w:hAnsiTheme="minorEastAsia" w:hint="eastAsia"/>
          <w:color w:val="auto"/>
          <w:sz w:val="24"/>
          <w:szCs w:val="24"/>
        </w:rPr>
        <w:t>) 地方公務員法第１６条に規定する欠格条項のいずれ</w:t>
      </w:r>
      <w:r w:rsidR="0039710B">
        <w:rPr>
          <w:rFonts w:asciiTheme="minorEastAsia" w:eastAsiaTheme="minorEastAsia" w:hAnsiTheme="minorEastAsia" w:hint="eastAsia"/>
          <w:color w:val="auto"/>
          <w:sz w:val="24"/>
          <w:szCs w:val="24"/>
        </w:rPr>
        <w:t>にも</w:t>
      </w:r>
      <w:r w:rsidRPr="003C494C">
        <w:rPr>
          <w:rFonts w:asciiTheme="minorEastAsia" w:eastAsiaTheme="minorEastAsia" w:hAnsiTheme="minorEastAsia" w:hint="eastAsia"/>
          <w:color w:val="auto"/>
          <w:sz w:val="24"/>
          <w:szCs w:val="24"/>
        </w:rPr>
        <w:t>該当しない方</w:t>
      </w:r>
    </w:p>
    <w:p w14:paraId="79C164E1" w14:textId="77777777" w:rsidR="001D0E88" w:rsidRPr="003C494C" w:rsidRDefault="001D0E88" w:rsidP="00EA0B42">
      <w:pPr>
        <w:spacing w:line="240" w:lineRule="exact"/>
        <w:ind w:left="840" w:hangingChars="400" w:hanging="840"/>
        <w:rPr>
          <w:rFonts w:asciiTheme="minorEastAsia" w:eastAsiaTheme="minorEastAsia" w:hAnsiTheme="minorEastAsia"/>
          <w:color w:val="auto"/>
          <w:szCs w:val="24"/>
        </w:rPr>
      </w:pPr>
      <w:r w:rsidRPr="003C494C">
        <w:rPr>
          <w:rFonts w:asciiTheme="minorEastAsia" w:eastAsiaTheme="minorEastAsia" w:hAnsiTheme="minorEastAsia" w:hint="eastAsia"/>
          <w:color w:val="auto"/>
          <w:szCs w:val="24"/>
        </w:rPr>
        <w:t xml:space="preserve">　　　 ア 禁</w:t>
      </w:r>
      <w:r w:rsidRPr="003C494C">
        <w:rPr>
          <w:rFonts w:asciiTheme="minorEastAsia" w:eastAsiaTheme="minorEastAsia" w:hAnsiTheme="minorEastAsia"/>
          <w:color w:val="auto"/>
          <w:szCs w:val="24"/>
        </w:rPr>
        <w:ruby>
          <w:rubyPr>
            <w:rubyAlign w:val="distributeSpace"/>
            <w:hps w:val="10"/>
            <w:hpsRaise w:val="18"/>
            <w:hpsBaseText w:val="21"/>
            <w:lid w:val="ja-JP"/>
          </w:rubyPr>
          <w:rt>
            <w:r w:rsidR="001D0E88" w:rsidRPr="003C494C">
              <w:rPr>
                <w:rFonts w:asciiTheme="minorEastAsia" w:eastAsiaTheme="minorEastAsia" w:hAnsiTheme="minorEastAsia" w:hint="eastAsia"/>
                <w:color w:val="auto"/>
                <w:szCs w:val="24"/>
              </w:rPr>
              <w:t>こ</w:t>
            </w:r>
          </w:rt>
          <w:rubyBase>
            <w:r w:rsidR="001D0E88" w:rsidRPr="003C494C">
              <w:rPr>
                <w:rFonts w:asciiTheme="minorEastAsia" w:eastAsiaTheme="minorEastAsia" w:hAnsiTheme="minorEastAsia" w:hint="eastAsia"/>
                <w:color w:val="auto"/>
                <w:szCs w:val="24"/>
              </w:rPr>
              <w:t>錮</w:t>
            </w:r>
          </w:rubyBase>
        </w:ruby>
      </w:r>
      <w:r w:rsidRPr="003C494C">
        <w:rPr>
          <w:rFonts w:asciiTheme="minorEastAsia" w:eastAsiaTheme="minorEastAsia" w:hAnsiTheme="minorEastAsia" w:hint="eastAsia"/>
          <w:color w:val="auto"/>
          <w:szCs w:val="24"/>
        </w:rPr>
        <w:t>以上の刑に処せられ、その執行を終わるまでまたはその執行を受けることがなくなるまでの者</w:t>
      </w:r>
    </w:p>
    <w:p w14:paraId="0B47FDC8" w14:textId="77777777" w:rsidR="001D0E88" w:rsidRPr="003C494C" w:rsidRDefault="001D0E88" w:rsidP="001D0E88">
      <w:pPr>
        <w:spacing w:line="240" w:lineRule="exact"/>
        <w:rPr>
          <w:rFonts w:asciiTheme="minorEastAsia" w:eastAsiaTheme="minorEastAsia" w:hAnsiTheme="minorEastAsia"/>
          <w:color w:val="auto"/>
          <w:szCs w:val="24"/>
        </w:rPr>
      </w:pPr>
      <w:r w:rsidRPr="003C494C">
        <w:rPr>
          <w:rFonts w:asciiTheme="minorEastAsia" w:eastAsiaTheme="minorEastAsia" w:hAnsiTheme="minorEastAsia" w:hint="eastAsia"/>
          <w:color w:val="auto"/>
          <w:szCs w:val="24"/>
        </w:rPr>
        <w:t xml:space="preserve">　　　 イ 兵庫県において懲戒免職の処分を受け、当該処分の日から２年を経過しない者</w:t>
      </w:r>
    </w:p>
    <w:p w14:paraId="63DFA6D0" w14:textId="77777777" w:rsidR="001D0E88" w:rsidRPr="003C494C" w:rsidRDefault="001D0E88" w:rsidP="001D0E88">
      <w:pPr>
        <w:spacing w:line="240" w:lineRule="exact"/>
        <w:ind w:left="1050" w:hangingChars="500" w:hanging="1050"/>
        <w:rPr>
          <w:rFonts w:asciiTheme="minorEastAsia" w:eastAsiaTheme="minorEastAsia" w:hAnsiTheme="minorEastAsia"/>
          <w:color w:val="auto"/>
          <w:szCs w:val="24"/>
        </w:rPr>
      </w:pPr>
      <w:r w:rsidRPr="003C494C">
        <w:rPr>
          <w:rFonts w:asciiTheme="minorEastAsia" w:eastAsiaTheme="minorEastAsia" w:hAnsiTheme="minorEastAsia" w:hint="eastAsia"/>
          <w:color w:val="auto"/>
          <w:szCs w:val="24"/>
        </w:rPr>
        <w:t xml:space="preserve">　　　 ウ 日本国憲法施行の日以後において、日本国憲法またはその下に成立した政府を暴力で破壊することを主張する政党その他の団体を結成し、またはこれに加入した者</w:t>
      </w:r>
    </w:p>
    <w:p w14:paraId="160F6C81" w14:textId="77777777" w:rsidR="0003709F" w:rsidRDefault="0003709F" w:rsidP="0003709F">
      <w:pPr>
        <w:ind w:leftChars="100" w:left="690" w:hangingChars="200" w:hanging="48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(4)</w:t>
      </w:r>
      <w:r>
        <w:rPr>
          <w:rFonts w:asciiTheme="minorEastAsia" w:eastAsiaTheme="minorEastAsia" w:hAnsiTheme="minorEastAsia"/>
          <w:color w:val="auto"/>
          <w:sz w:val="24"/>
          <w:szCs w:val="24"/>
        </w:rPr>
        <w:t xml:space="preserve"> </w:t>
      </w:r>
      <w:r>
        <w:rPr>
          <w:rFonts w:asciiTheme="minorEastAsia" w:eastAsiaTheme="minorEastAsia" w:hAnsiTheme="minorEastAsia" w:hint="eastAsia"/>
          <w:color w:val="auto"/>
          <w:sz w:val="24"/>
          <w:szCs w:val="24"/>
        </w:rPr>
        <w:t>平成11年改正前の民法の規定による準禁治産の宣告を受けていない者（心神耗弱を理由とするもの以外）</w:t>
      </w:r>
    </w:p>
    <w:p w14:paraId="68C25CC3" w14:textId="77777777" w:rsidR="001D0E88" w:rsidRPr="003C494C" w:rsidRDefault="001D0E88" w:rsidP="001D0E88">
      <w:pPr>
        <w:ind w:firstLineChars="100" w:firstLine="24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w:t>
      </w:r>
      <w:r w:rsidR="0003709F">
        <w:rPr>
          <w:rFonts w:asciiTheme="minorEastAsia" w:eastAsiaTheme="minorEastAsia" w:hAnsiTheme="minorEastAsia" w:hint="eastAsia"/>
          <w:color w:val="auto"/>
          <w:sz w:val="24"/>
          <w:szCs w:val="24"/>
        </w:rPr>
        <w:t>5</w:t>
      </w:r>
      <w:r w:rsidRPr="003C494C">
        <w:rPr>
          <w:rFonts w:asciiTheme="minorEastAsia" w:eastAsiaTheme="minorEastAsia" w:hAnsiTheme="minorEastAsia" w:hint="eastAsia"/>
          <w:color w:val="auto"/>
          <w:sz w:val="24"/>
          <w:szCs w:val="24"/>
        </w:rPr>
        <w:t>) Word、Excel等のパソコン操作ができる方</w:t>
      </w:r>
    </w:p>
    <w:p w14:paraId="036DA51F" w14:textId="06A2E97E" w:rsidR="00334E93" w:rsidRPr="003C494C" w:rsidRDefault="0003709F" w:rsidP="001D0E88">
      <w:pPr>
        <w:ind w:firstLineChars="100" w:firstLine="24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(6</w:t>
      </w:r>
      <w:r w:rsidR="00334E93" w:rsidRPr="003C494C">
        <w:rPr>
          <w:rFonts w:asciiTheme="minorEastAsia" w:eastAsiaTheme="minorEastAsia" w:hAnsiTheme="minorEastAsia" w:hint="eastAsia"/>
          <w:color w:val="auto"/>
          <w:sz w:val="24"/>
          <w:szCs w:val="24"/>
        </w:rPr>
        <w:t xml:space="preserve">) </w:t>
      </w:r>
      <w:r w:rsidR="00C01E83" w:rsidRPr="003C494C">
        <w:rPr>
          <w:rFonts w:asciiTheme="minorEastAsia" w:eastAsiaTheme="minorEastAsia" w:hAnsiTheme="minorEastAsia" w:hint="eastAsia"/>
          <w:color w:val="auto"/>
          <w:sz w:val="24"/>
          <w:szCs w:val="24"/>
        </w:rPr>
        <w:t>その他、希望する職務</w:t>
      </w:r>
      <w:r w:rsidR="00334E93" w:rsidRPr="003C494C">
        <w:rPr>
          <w:rFonts w:asciiTheme="minorEastAsia" w:eastAsiaTheme="minorEastAsia" w:hAnsiTheme="minorEastAsia" w:hint="eastAsia"/>
          <w:color w:val="auto"/>
          <w:sz w:val="24"/>
          <w:szCs w:val="24"/>
        </w:rPr>
        <w:t>に必要な能力等を有する方</w:t>
      </w:r>
    </w:p>
    <w:p w14:paraId="2064488A" w14:textId="77777777" w:rsidR="00294226" w:rsidRPr="003C494C" w:rsidRDefault="00294226" w:rsidP="002F3F61">
      <w:pPr>
        <w:spacing w:line="240" w:lineRule="exact"/>
        <w:ind w:firstLineChars="105" w:firstLine="252"/>
        <w:rPr>
          <w:rFonts w:asciiTheme="minorEastAsia" w:eastAsiaTheme="minorEastAsia" w:hAnsiTheme="minorEastAsia"/>
          <w:color w:val="auto"/>
          <w:sz w:val="24"/>
          <w:szCs w:val="24"/>
        </w:rPr>
      </w:pPr>
    </w:p>
    <w:p w14:paraId="423FAB67" w14:textId="77777777" w:rsidR="00294226" w:rsidRPr="003C494C" w:rsidRDefault="00294226" w:rsidP="00294226">
      <w:pPr>
        <w:rPr>
          <w:rFonts w:ascii="ＭＳ ゴシック" w:hAnsi="Century"/>
          <w:color w:val="auto"/>
          <w:sz w:val="24"/>
          <w:szCs w:val="24"/>
        </w:rPr>
      </w:pPr>
      <w:r w:rsidRPr="00836346">
        <w:rPr>
          <w:rFonts w:ascii="ＭＳ ゴシック" w:hAnsi="Century" w:cs="ＭＳ ゴシック" w:hint="eastAsia"/>
          <w:b/>
          <w:bCs/>
          <w:color w:val="auto"/>
          <w:sz w:val="24"/>
          <w:szCs w:val="24"/>
        </w:rPr>
        <w:t>３　選考</w:t>
      </w:r>
      <w:r w:rsidR="00BA6C1C" w:rsidRPr="00836346">
        <w:rPr>
          <w:rFonts w:ascii="ＭＳ ゴシック" w:hAnsi="Century" w:cs="ＭＳ ゴシック" w:hint="eastAsia"/>
          <w:b/>
          <w:bCs/>
          <w:color w:val="auto"/>
          <w:sz w:val="24"/>
          <w:szCs w:val="24"/>
        </w:rPr>
        <w:t xml:space="preserve">方法　　　　　　　　　　　　　　　　　　　　　　　　　　　　　　　　　　　　　</w:t>
      </w:r>
      <w:r w:rsidRPr="00836346">
        <w:rPr>
          <w:rFonts w:ascii="ＭＳ ゴシック" w:hAnsi="Century" w:cs="ＭＳ ゴシック" w:hint="eastAsia"/>
          <w:b/>
          <w:bCs/>
          <w:color w:val="auto"/>
          <w:sz w:val="24"/>
          <w:szCs w:val="24"/>
        </w:rPr>
        <w:t xml:space="preserve">　　　　　　　　　　　　　　　</w:t>
      </w:r>
      <w:r w:rsidRPr="003C494C">
        <w:rPr>
          <w:rFonts w:ascii="ＭＳ ゴシック" w:hAnsi="Century" w:cs="ＭＳ ゴシック" w:hint="eastAsia"/>
          <w:b/>
          <w:bCs/>
          <w:color w:val="auto"/>
          <w:sz w:val="24"/>
          <w:szCs w:val="24"/>
        </w:rPr>
        <w:t xml:space="preserve">　　　　　　　　　　　　　　　　　　　　　　</w:t>
      </w:r>
    </w:p>
    <w:p w14:paraId="1F9F5D05" w14:textId="77777777" w:rsidR="00294226" w:rsidRPr="003C494C" w:rsidRDefault="00294226" w:rsidP="0002157E">
      <w:pPr>
        <w:ind w:firstLineChars="100" w:firstLine="240"/>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(1) 選考方法</w:t>
      </w:r>
    </w:p>
    <w:p w14:paraId="3FC0510C" w14:textId="77777777" w:rsidR="00294226" w:rsidRPr="003C494C" w:rsidRDefault="00294226" w:rsidP="00294226">
      <w:pPr>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 xml:space="preserve">　  </w:t>
      </w:r>
      <w:r w:rsidR="0002157E" w:rsidRPr="003C494C">
        <w:rPr>
          <w:rFonts w:asciiTheme="minorEastAsia" w:eastAsiaTheme="minorEastAsia" w:hAnsiTheme="minorEastAsia" w:cs="ＭＳ ゴシック" w:hint="eastAsia"/>
          <w:color w:val="auto"/>
          <w:sz w:val="24"/>
          <w:szCs w:val="24"/>
        </w:rPr>
        <w:t xml:space="preserve">  </w:t>
      </w:r>
      <w:r w:rsidRPr="003C494C">
        <w:rPr>
          <w:rFonts w:asciiTheme="minorEastAsia" w:eastAsiaTheme="minorEastAsia" w:hAnsiTheme="minorEastAsia" w:cs="ＭＳ ゴシック" w:hint="eastAsia"/>
          <w:color w:val="auto"/>
          <w:sz w:val="24"/>
          <w:szCs w:val="24"/>
        </w:rPr>
        <w:t>所定の応募書類及び面接試験による選考</w:t>
      </w:r>
    </w:p>
    <w:p w14:paraId="4FF21718" w14:textId="5C5459CB" w:rsidR="00294226" w:rsidRPr="003C494C" w:rsidRDefault="00294226" w:rsidP="00294226">
      <w:pPr>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 xml:space="preserve">　(2) </w:t>
      </w:r>
      <w:r w:rsidR="00E00FF4">
        <w:rPr>
          <w:rFonts w:asciiTheme="minorEastAsia" w:eastAsiaTheme="minorEastAsia" w:hAnsiTheme="minorEastAsia" w:cs="ＭＳ ゴシック" w:hint="eastAsia"/>
          <w:color w:val="auto"/>
          <w:sz w:val="24"/>
          <w:szCs w:val="24"/>
        </w:rPr>
        <w:t>面接</w:t>
      </w:r>
      <w:r w:rsidRPr="003C494C">
        <w:rPr>
          <w:rFonts w:asciiTheme="minorEastAsia" w:eastAsiaTheme="minorEastAsia" w:hAnsiTheme="minorEastAsia" w:cs="ＭＳ ゴシック" w:hint="eastAsia"/>
          <w:color w:val="auto"/>
          <w:sz w:val="24"/>
          <w:szCs w:val="24"/>
        </w:rPr>
        <w:t>日時</w:t>
      </w:r>
    </w:p>
    <w:p w14:paraId="1E234D3D" w14:textId="17E3237D" w:rsidR="00E948F5" w:rsidRDefault="0002157E" w:rsidP="00294226">
      <w:pPr>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 xml:space="preserve">  </w:t>
      </w:r>
      <w:r w:rsidR="001D0E88" w:rsidRPr="003C494C">
        <w:rPr>
          <w:rFonts w:asciiTheme="minorEastAsia" w:eastAsiaTheme="minorEastAsia" w:hAnsiTheme="minorEastAsia" w:cs="ＭＳ ゴシック" w:hint="eastAsia"/>
          <w:color w:val="auto"/>
          <w:sz w:val="24"/>
          <w:szCs w:val="24"/>
        </w:rPr>
        <w:t xml:space="preserve">　  </w:t>
      </w:r>
      <w:r w:rsidR="001D0E88">
        <w:rPr>
          <w:rFonts w:asciiTheme="minorEastAsia" w:eastAsiaTheme="minorEastAsia" w:hAnsiTheme="minorEastAsia" w:cs="ＭＳ ゴシック" w:hint="eastAsia"/>
          <w:color w:val="auto"/>
          <w:sz w:val="24"/>
          <w:szCs w:val="24"/>
        </w:rPr>
        <w:t>令和</w:t>
      </w:r>
      <w:r w:rsidR="00EA0B42">
        <w:rPr>
          <w:rFonts w:asciiTheme="minorEastAsia" w:eastAsiaTheme="minorEastAsia" w:hAnsiTheme="minorEastAsia" w:cs="ＭＳ ゴシック" w:hint="eastAsia"/>
          <w:color w:val="auto"/>
          <w:sz w:val="24"/>
          <w:szCs w:val="24"/>
        </w:rPr>
        <w:t>８</w:t>
      </w:r>
      <w:r w:rsidR="001D0E88">
        <w:rPr>
          <w:rFonts w:asciiTheme="minorEastAsia" w:eastAsiaTheme="minorEastAsia" w:hAnsiTheme="minorEastAsia" w:cs="ＭＳ ゴシック" w:hint="eastAsia"/>
          <w:color w:val="auto"/>
          <w:sz w:val="24"/>
          <w:szCs w:val="24"/>
        </w:rPr>
        <w:t>年</w:t>
      </w:r>
      <w:r w:rsidR="00CC04A9">
        <w:rPr>
          <w:rFonts w:asciiTheme="minorEastAsia" w:eastAsiaTheme="minorEastAsia" w:hAnsiTheme="minorEastAsia" w:cs="ＭＳ ゴシック" w:hint="eastAsia"/>
          <w:color w:val="auto"/>
          <w:sz w:val="24"/>
          <w:szCs w:val="24"/>
        </w:rPr>
        <w:t>９</w:t>
      </w:r>
      <w:r w:rsidR="001D0E88">
        <w:rPr>
          <w:rFonts w:asciiTheme="minorEastAsia" w:eastAsiaTheme="minorEastAsia" w:hAnsiTheme="minorEastAsia" w:cs="ＭＳ ゴシック" w:hint="eastAsia"/>
          <w:color w:val="auto"/>
          <w:sz w:val="24"/>
          <w:szCs w:val="24"/>
        </w:rPr>
        <w:t>月</w:t>
      </w:r>
      <w:r w:rsidR="00CC04A9">
        <w:rPr>
          <w:rFonts w:asciiTheme="minorEastAsia" w:eastAsiaTheme="minorEastAsia" w:hAnsiTheme="minorEastAsia" w:cs="ＭＳ ゴシック" w:hint="eastAsia"/>
          <w:color w:val="auto"/>
          <w:sz w:val="24"/>
          <w:szCs w:val="24"/>
        </w:rPr>
        <w:t>上旬</w:t>
      </w:r>
      <w:r w:rsidR="00E948F5">
        <w:rPr>
          <w:rFonts w:asciiTheme="minorEastAsia" w:eastAsiaTheme="minorEastAsia" w:hAnsiTheme="minorEastAsia" w:cs="ＭＳ ゴシック" w:hint="eastAsia"/>
          <w:color w:val="auto"/>
          <w:sz w:val="24"/>
          <w:szCs w:val="24"/>
        </w:rPr>
        <w:t>を予定</w:t>
      </w:r>
    </w:p>
    <w:p w14:paraId="69A7E130" w14:textId="77777777" w:rsidR="00E948F5" w:rsidRPr="00E948F5" w:rsidRDefault="001D0E88" w:rsidP="00E948F5">
      <w:pPr>
        <w:ind w:firstLineChars="300" w:firstLine="720"/>
        <w:rPr>
          <w:rFonts w:asciiTheme="minorEastAsia" w:eastAsiaTheme="minorEastAsia" w:hAnsiTheme="minorEastAsia" w:cs="ＭＳ ゴシック"/>
          <w:color w:val="auto"/>
          <w:sz w:val="24"/>
          <w:szCs w:val="24"/>
        </w:rPr>
      </w:pPr>
      <w:r w:rsidRPr="00E948F5">
        <w:rPr>
          <w:rFonts w:asciiTheme="minorEastAsia" w:eastAsiaTheme="minorEastAsia" w:hAnsiTheme="minorEastAsia" w:cs="ＭＳ ゴシック" w:hint="eastAsia"/>
          <w:color w:val="auto"/>
          <w:sz w:val="24"/>
          <w:szCs w:val="24"/>
        </w:rPr>
        <w:t>※</w:t>
      </w:r>
      <w:r w:rsidR="00E948F5" w:rsidRPr="00E948F5">
        <w:rPr>
          <w:rFonts w:asciiTheme="minorEastAsia" w:eastAsiaTheme="minorEastAsia" w:hAnsiTheme="minorEastAsia" w:cs="ＭＳ ゴシック" w:hint="eastAsia"/>
          <w:color w:val="auto"/>
          <w:sz w:val="24"/>
          <w:szCs w:val="24"/>
        </w:rPr>
        <w:t>面接試験は応募書類による審査を通過した方に実施します。</w:t>
      </w:r>
    </w:p>
    <w:p w14:paraId="3AC5E9B0" w14:textId="29BBF624" w:rsidR="00EA0B42" w:rsidRPr="00E948F5" w:rsidRDefault="00E948F5" w:rsidP="00E948F5">
      <w:pPr>
        <w:ind w:firstLineChars="400" w:firstLine="960"/>
        <w:rPr>
          <w:rFonts w:asciiTheme="minorEastAsia" w:eastAsiaTheme="minorEastAsia" w:hAnsiTheme="minorEastAsia" w:cs="ＭＳ ゴシック"/>
          <w:color w:val="auto"/>
          <w:sz w:val="24"/>
          <w:szCs w:val="24"/>
        </w:rPr>
      </w:pPr>
      <w:r w:rsidRPr="00E948F5">
        <w:rPr>
          <w:rFonts w:asciiTheme="minorEastAsia" w:eastAsiaTheme="minorEastAsia" w:hAnsiTheme="minorEastAsia" w:cs="ＭＳ ゴシック" w:hint="eastAsia"/>
          <w:color w:val="auto"/>
          <w:sz w:val="24"/>
          <w:szCs w:val="24"/>
        </w:rPr>
        <w:t>試験日時等は、書類選考通過者に別途お知らせします。</w:t>
      </w:r>
    </w:p>
    <w:p w14:paraId="6770BE23" w14:textId="48621CA5" w:rsidR="00294226" w:rsidRPr="003C494C" w:rsidRDefault="00294226" w:rsidP="00294226">
      <w:pPr>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 xml:space="preserve">　(3) </w:t>
      </w:r>
      <w:r w:rsidR="00E00FF4">
        <w:rPr>
          <w:rFonts w:asciiTheme="minorEastAsia" w:eastAsiaTheme="minorEastAsia" w:hAnsiTheme="minorEastAsia" w:cs="ＭＳ ゴシック" w:hint="eastAsia"/>
          <w:color w:val="auto"/>
          <w:sz w:val="24"/>
          <w:szCs w:val="24"/>
        </w:rPr>
        <w:t>面接</w:t>
      </w:r>
      <w:r w:rsidRPr="003C494C">
        <w:rPr>
          <w:rFonts w:asciiTheme="minorEastAsia" w:eastAsiaTheme="minorEastAsia" w:hAnsiTheme="minorEastAsia" w:cs="ＭＳ ゴシック" w:hint="eastAsia"/>
          <w:color w:val="auto"/>
          <w:sz w:val="24"/>
          <w:szCs w:val="24"/>
        </w:rPr>
        <w:t>場所</w:t>
      </w:r>
    </w:p>
    <w:p w14:paraId="6B3B3F85" w14:textId="474290A3" w:rsidR="00294226" w:rsidRDefault="00294226" w:rsidP="00294226">
      <w:pPr>
        <w:rPr>
          <w:rFonts w:asciiTheme="minorEastAsia" w:eastAsiaTheme="minorEastAsia" w:hAnsiTheme="minorEastAsia" w:cs="ＭＳ ゴシック"/>
          <w:color w:val="auto"/>
          <w:sz w:val="24"/>
          <w:szCs w:val="24"/>
        </w:rPr>
      </w:pPr>
      <w:r w:rsidRPr="003C494C">
        <w:rPr>
          <w:rFonts w:asciiTheme="minorEastAsia" w:eastAsiaTheme="minorEastAsia" w:hAnsiTheme="minorEastAsia" w:cs="ＭＳ ゴシック" w:hint="eastAsia"/>
          <w:color w:val="auto"/>
          <w:sz w:val="24"/>
          <w:szCs w:val="24"/>
        </w:rPr>
        <w:t xml:space="preserve">　　</w:t>
      </w:r>
      <w:r w:rsidR="0002157E" w:rsidRPr="003C494C">
        <w:rPr>
          <w:rFonts w:asciiTheme="minorEastAsia" w:eastAsiaTheme="minorEastAsia" w:hAnsiTheme="minorEastAsia" w:cs="ＭＳ ゴシック" w:hint="eastAsia"/>
          <w:color w:val="auto"/>
          <w:sz w:val="24"/>
          <w:szCs w:val="24"/>
        </w:rPr>
        <w:t xml:space="preserve">  </w:t>
      </w:r>
      <w:r w:rsidR="0039710B">
        <w:rPr>
          <w:rFonts w:asciiTheme="minorEastAsia" w:eastAsiaTheme="minorEastAsia" w:hAnsiTheme="minorEastAsia" w:cs="ＭＳ ゴシック" w:hint="eastAsia"/>
          <w:color w:val="auto"/>
          <w:sz w:val="24"/>
          <w:szCs w:val="24"/>
        </w:rPr>
        <w:t>兵庫県</w:t>
      </w:r>
      <w:r w:rsidR="00EA0B42">
        <w:rPr>
          <w:rFonts w:asciiTheme="minorEastAsia" w:eastAsiaTheme="minorEastAsia" w:hAnsiTheme="minorEastAsia" w:cs="ＭＳ ゴシック" w:hint="eastAsia"/>
          <w:color w:val="auto"/>
          <w:sz w:val="24"/>
          <w:szCs w:val="24"/>
        </w:rPr>
        <w:t>社総合庁舎</w:t>
      </w:r>
      <w:r w:rsidR="00E00FF4">
        <w:rPr>
          <w:rFonts w:asciiTheme="minorEastAsia" w:eastAsiaTheme="minorEastAsia" w:hAnsiTheme="minorEastAsia" w:cs="ＭＳ ゴシック" w:hint="eastAsia"/>
          <w:color w:val="auto"/>
          <w:sz w:val="24"/>
          <w:szCs w:val="24"/>
        </w:rPr>
        <w:t>内の会議室</w:t>
      </w:r>
    </w:p>
    <w:p w14:paraId="09D04D94" w14:textId="669AFFBD" w:rsidR="00E00FF4" w:rsidRPr="003C494C" w:rsidRDefault="00E00FF4" w:rsidP="00294226">
      <w:pPr>
        <w:rPr>
          <w:rFonts w:asciiTheme="minorEastAsia" w:eastAsiaTheme="minorEastAsia" w:hAnsiTheme="minorEastAsia" w:cs="ＭＳ ゴシック"/>
          <w:color w:val="auto"/>
          <w:sz w:val="24"/>
          <w:szCs w:val="24"/>
        </w:rPr>
      </w:pPr>
      <w:r>
        <w:rPr>
          <w:rFonts w:asciiTheme="minorEastAsia" w:eastAsiaTheme="minorEastAsia" w:hAnsiTheme="minorEastAsia" w:cs="ＭＳ ゴシック" w:hint="eastAsia"/>
          <w:color w:val="auto"/>
          <w:sz w:val="24"/>
          <w:szCs w:val="24"/>
        </w:rPr>
        <w:t xml:space="preserve">　　　※面接日時とあわせて対象者にお知らせします。</w:t>
      </w:r>
    </w:p>
    <w:p w14:paraId="566725B4" w14:textId="77777777" w:rsidR="00D87E61" w:rsidRPr="003C494C" w:rsidRDefault="00294226" w:rsidP="00D87E61">
      <w:pPr>
        <w:rPr>
          <w:rFonts w:ascii="ＭＳ ゴシック" w:hAnsi="Century"/>
          <w:color w:val="auto"/>
          <w:sz w:val="24"/>
          <w:szCs w:val="24"/>
        </w:rPr>
      </w:pPr>
      <w:r w:rsidRPr="00836346">
        <w:rPr>
          <w:rFonts w:ascii="ＭＳ ゴシック" w:hAnsi="Century" w:cs="ＭＳ ゴシック" w:hint="eastAsia"/>
          <w:b/>
          <w:bCs/>
          <w:color w:val="auto"/>
          <w:sz w:val="24"/>
          <w:szCs w:val="24"/>
        </w:rPr>
        <w:lastRenderedPageBreak/>
        <w:t>４</w:t>
      </w:r>
      <w:r w:rsidR="00D87E61" w:rsidRPr="00836346">
        <w:rPr>
          <w:rFonts w:ascii="ＭＳ ゴシック" w:hAnsi="Century" w:cs="ＭＳ ゴシック" w:hint="eastAsia"/>
          <w:b/>
          <w:bCs/>
          <w:color w:val="auto"/>
          <w:sz w:val="24"/>
          <w:szCs w:val="24"/>
        </w:rPr>
        <w:t xml:space="preserve">　申込先</w:t>
      </w:r>
      <w:r w:rsidRPr="00836346">
        <w:rPr>
          <w:rFonts w:ascii="ＭＳ ゴシック" w:hAnsi="Century" w:cs="ＭＳ ゴシック" w:hint="eastAsia"/>
          <w:b/>
          <w:bCs/>
          <w:color w:val="auto"/>
          <w:sz w:val="24"/>
          <w:szCs w:val="24"/>
        </w:rPr>
        <w:t>及び申込</w:t>
      </w:r>
      <w:r w:rsidR="00BA6C1C" w:rsidRPr="00836346">
        <w:rPr>
          <w:rFonts w:ascii="ＭＳ ゴシック" w:hAnsi="Century" w:cs="ＭＳ ゴシック" w:hint="eastAsia"/>
          <w:b/>
          <w:bCs/>
          <w:color w:val="auto"/>
          <w:sz w:val="24"/>
          <w:szCs w:val="24"/>
        </w:rPr>
        <w:t xml:space="preserve">方法　　　　　　　　　　　　　　　　　　　　　　　　　　　　　　　　</w:t>
      </w:r>
      <w:r w:rsidR="00D87E61" w:rsidRPr="00836346">
        <w:rPr>
          <w:rFonts w:ascii="ＭＳ ゴシック" w:hAnsi="Century" w:cs="ＭＳ ゴシック" w:hint="eastAsia"/>
          <w:b/>
          <w:bCs/>
          <w:color w:val="auto"/>
          <w:sz w:val="24"/>
          <w:szCs w:val="24"/>
        </w:rPr>
        <w:t xml:space="preserve">　　　　　　　　　　</w:t>
      </w:r>
      <w:r w:rsidR="00D87E61" w:rsidRPr="003C494C">
        <w:rPr>
          <w:rFonts w:ascii="ＭＳ ゴシック" w:hAnsi="Century" w:cs="ＭＳ ゴシック" w:hint="eastAsia"/>
          <w:b/>
          <w:bCs/>
          <w:color w:val="auto"/>
          <w:sz w:val="24"/>
          <w:szCs w:val="24"/>
        </w:rPr>
        <w:t xml:space="preserve">　　　　　　　　　　　　　　　　　　　　　　</w:t>
      </w:r>
    </w:p>
    <w:p w14:paraId="4E1E56D0" w14:textId="0A61408A" w:rsidR="001F0A41" w:rsidRDefault="000F6895" w:rsidP="0039710B">
      <w:pPr>
        <w:ind w:leftChars="100" w:left="210" w:firstLineChars="100" w:firstLine="24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w:t>
      </w:r>
      <w:r w:rsidRPr="000F6895">
        <w:rPr>
          <w:rFonts w:asciiTheme="minorEastAsia" w:eastAsiaTheme="minorEastAsia" w:hAnsiTheme="minorEastAsia" w:hint="eastAsia"/>
          <w:color w:val="auto"/>
          <w:sz w:val="24"/>
          <w:szCs w:val="24"/>
        </w:rPr>
        <w:t>令和８年度臨時的任用職員採用選考申込書兼職務経歴書</w:t>
      </w:r>
      <w:r>
        <w:rPr>
          <w:rFonts w:asciiTheme="minorEastAsia" w:eastAsiaTheme="minorEastAsia" w:hAnsiTheme="minorEastAsia" w:hint="eastAsia"/>
          <w:color w:val="auto"/>
          <w:sz w:val="24"/>
          <w:szCs w:val="24"/>
        </w:rPr>
        <w:t>（写真を添付したもの）」を郵送または持参により</w:t>
      </w:r>
      <w:r w:rsidR="001F0A41" w:rsidRPr="003C494C">
        <w:rPr>
          <w:rFonts w:asciiTheme="minorEastAsia" w:eastAsiaTheme="minorEastAsia" w:hAnsiTheme="minorEastAsia" w:hint="eastAsia"/>
          <w:color w:val="auto"/>
          <w:sz w:val="24"/>
          <w:szCs w:val="24"/>
        </w:rPr>
        <w:t>提出してください。</w:t>
      </w:r>
    </w:p>
    <w:p w14:paraId="1BA5A03B" w14:textId="4E418B13" w:rsidR="000F6895" w:rsidRPr="000F6895" w:rsidRDefault="000F6895" w:rsidP="0039710B">
      <w:pPr>
        <w:ind w:leftChars="100" w:left="210" w:firstLineChars="100" w:firstLine="240"/>
        <w:rPr>
          <w:rFonts w:ascii="ＭＳ ゴシック" w:hAnsi="ＭＳ ゴシック"/>
          <w:color w:val="auto"/>
          <w:sz w:val="24"/>
          <w:szCs w:val="24"/>
        </w:rPr>
      </w:pPr>
      <w:r w:rsidRPr="000F6895">
        <w:rPr>
          <w:rFonts w:ascii="ＭＳ ゴシック" w:hAnsi="ＭＳ ゴシック" w:hint="eastAsia"/>
          <w:color w:val="auto"/>
          <w:sz w:val="24"/>
          <w:szCs w:val="24"/>
        </w:rPr>
        <w:t>受付期間は、令和８年</w:t>
      </w:r>
      <w:r w:rsidR="00CC04A9">
        <w:rPr>
          <w:rFonts w:ascii="ＭＳ ゴシック" w:hAnsi="ＭＳ ゴシック" w:hint="eastAsia"/>
          <w:color w:val="auto"/>
          <w:sz w:val="24"/>
          <w:szCs w:val="24"/>
        </w:rPr>
        <w:t>８</w:t>
      </w:r>
      <w:r w:rsidRPr="000F6895">
        <w:rPr>
          <w:rFonts w:ascii="ＭＳ ゴシック" w:hAnsi="ＭＳ ゴシック" w:hint="eastAsia"/>
          <w:color w:val="auto"/>
          <w:sz w:val="24"/>
          <w:szCs w:val="24"/>
        </w:rPr>
        <w:t>月</w:t>
      </w:r>
      <w:r w:rsidR="00CC04A9">
        <w:rPr>
          <w:rFonts w:ascii="ＭＳ ゴシック" w:hAnsi="ＭＳ ゴシック" w:hint="eastAsia"/>
          <w:color w:val="auto"/>
          <w:sz w:val="24"/>
          <w:szCs w:val="24"/>
        </w:rPr>
        <w:t>２５</w:t>
      </w:r>
      <w:r w:rsidRPr="000F6895">
        <w:rPr>
          <w:rFonts w:ascii="ＭＳ ゴシック" w:hAnsi="ＭＳ ゴシック" w:hint="eastAsia"/>
          <w:color w:val="auto"/>
          <w:sz w:val="24"/>
          <w:szCs w:val="24"/>
        </w:rPr>
        <w:t>日（</w:t>
      </w:r>
      <w:r w:rsidR="00CC04A9">
        <w:rPr>
          <w:rFonts w:ascii="ＭＳ ゴシック" w:hAnsi="ＭＳ ゴシック" w:hint="eastAsia"/>
          <w:color w:val="auto"/>
          <w:sz w:val="24"/>
          <w:szCs w:val="24"/>
        </w:rPr>
        <w:t>火</w:t>
      </w:r>
      <w:r w:rsidRPr="000F6895">
        <w:rPr>
          <w:rFonts w:ascii="ＭＳ ゴシック" w:hAnsi="ＭＳ ゴシック" w:hint="eastAsia"/>
          <w:color w:val="auto"/>
          <w:sz w:val="24"/>
          <w:szCs w:val="24"/>
        </w:rPr>
        <w:t>）から令和８年</w:t>
      </w:r>
      <w:r w:rsidR="005441B3">
        <w:rPr>
          <w:rFonts w:ascii="ＭＳ ゴシック" w:hAnsi="ＭＳ ゴシック" w:hint="eastAsia"/>
          <w:color w:val="auto"/>
          <w:sz w:val="24"/>
          <w:szCs w:val="24"/>
        </w:rPr>
        <w:t>８</w:t>
      </w:r>
      <w:r w:rsidRPr="000F6895">
        <w:rPr>
          <w:rFonts w:ascii="ＭＳ ゴシック" w:hAnsi="ＭＳ ゴシック" w:hint="eastAsia"/>
          <w:color w:val="auto"/>
          <w:sz w:val="24"/>
          <w:szCs w:val="24"/>
        </w:rPr>
        <w:t>月</w:t>
      </w:r>
      <w:r w:rsidR="005441B3">
        <w:rPr>
          <w:rFonts w:ascii="ＭＳ ゴシック" w:hAnsi="ＭＳ ゴシック" w:hint="eastAsia"/>
          <w:color w:val="auto"/>
          <w:sz w:val="24"/>
          <w:szCs w:val="24"/>
        </w:rPr>
        <w:t>３１</w:t>
      </w:r>
      <w:r w:rsidRPr="000F6895">
        <w:rPr>
          <w:rFonts w:ascii="ＭＳ ゴシック" w:hAnsi="ＭＳ ゴシック" w:hint="eastAsia"/>
          <w:color w:val="auto"/>
          <w:sz w:val="24"/>
          <w:szCs w:val="24"/>
        </w:rPr>
        <w:t>日（</w:t>
      </w:r>
      <w:r w:rsidR="00CC04A9">
        <w:rPr>
          <w:rFonts w:ascii="ＭＳ ゴシック" w:hAnsi="ＭＳ ゴシック" w:hint="eastAsia"/>
          <w:color w:val="auto"/>
          <w:sz w:val="24"/>
          <w:szCs w:val="24"/>
        </w:rPr>
        <w:t>月</w:t>
      </w:r>
      <w:r w:rsidRPr="000F6895">
        <w:rPr>
          <w:rFonts w:ascii="ＭＳ ゴシック" w:hAnsi="ＭＳ ゴシック" w:hint="eastAsia"/>
          <w:color w:val="auto"/>
          <w:sz w:val="24"/>
          <w:szCs w:val="24"/>
        </w:rPr>
        <w:t>）１７：００までです。</w:t>
      </w:r>
    </w:p>
    <w:p w14:paraId="7CF53D07" w14:textId="77777777" w:rsidR="001D0E88" w:rsidRDefault="001D0E88" w:rsidP="0033773C">
      <w:pPr>
        <w:ind w:leftChars="100" w:left="210" w:firstLineChars="100" w:firstLine="24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なお、</w:t>
      </w:r>
      <w:r w:rsidRPr="003C494C">
        <w:rPr>
          <w:rFonts w:asciiTheme="minorEastAsia" w:eastAsiaTheme="minorEastAsia" w:hAnsiTheme="minorEastAsia" w:hint="eastAsia"/>
          <w:color w:val="auto"/>
          <w:sz w:val="24"/>
          <w:szCs w:val="24"/>
        </w:rPr>
        <w:t>応募書類は、</w:t>
      </w:r>
      <w:r>
        <w:rPr>
          <w:rFonts w:asciiTheme="minorEastAsia" w:eastAsiaTheme="minorEastAsia" w:hAnsiTheme="minorEastAsia" w:hint="eastAsia"/>
          <w:color w:val="auto"/>
          <w:sz w:val="24"/>
          <w:szCs w:val="24"/>
          <w:u w:val="single"/>
        </w:rPr>
        <w:t>Ａ４縦の片面に印刷し、ホチキス留めなどをせずに</w:t>
      </w:r>
      <w:r w:rsidRPr="001D4DB2">
        <w:rPr>
          <w:rFonts w:asciiTheme="minorEastAsia" w:eastAsiaTheme="minorEastAsia" w:hAnsiTheme="minorEastAsia" w:hint="eastAsia"/>
          <w:color w:val="auto"/>
          <w:sz w:val="24"/>
          <w:szCs w:val="24"/>
        </w:rPr>
        <w:t>提出してください。</w:t>
      </w:r>
    </w:p>
    <w:p w14:paraId="1F3DF001" w14:textId="025A8A0D" w:rsidR="0033773C" w:rsidRDefault="0033773C" w:rsidP="0033773C">
      <w:pPr>
        <w:ind w:leftChars="100" w:left="210" w:firstLineChars="100" w:firstLine="24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提出先　〒673-1431　加東市社字西柿1075-2</w:t>
      </w:r>
    </w:p>
    <w:p w14:paraId="43D7D4A2" w14:textId="5D5AB548" w:rsidR="0033773C" w:rsidRDefault="0033773C" w:rsidP="0033773C">
      <w:pPr>
        <w:ind w:leftChars="100" w:left="210" w:firstLineChars="100" w:firstLine="240"/>
        <w:rPr>
          <w:rFonts w:asciiTheme="minorEastAsia" w:eastAsiaTheme="minorEastAsia" w:hAnsiTheme="minorEastAsia"/>
          <w:color w:val="auto"/>
          <w:sz w:val="24"/>
          <w:szCs w:val="24"/>
          <w:lang w:eastAsia="zh-CN"/>
        </w:rPr>
      </w:pPr>
      <w:r>
        <w:rPr>
          <w:rFonts w:asciiTheme="minorEastAsia" w:eastAsiaTheme="minorEastAsia" w:hAnsiTheme="minorEastAsia" w:hint="eastAsia"/>
          <w:color w:val="auto"/>
          <w:sz w:val="24"/>
          <w:szCs w:val="24"/>
        </w:rPr>
        <w:t xml:space="preserve">　　　　</w:t>
      </w:r>
      <w:r>
        <w:rPr>
          <w:rFonts w:asciiTheme="minorEastAsia" w:eastAsiaTheme="minorEastAsia" w:hAnsiTheme="minorEastAsia" w:hint="eastAsia"/>
          <w:color w:val="auto"/>
          <w:sz w:val="24"/>
          <w:szCs w:val="24"/>
          <w:lang w:eastAsia="zh-CN"/>
        </w:rPr>
        <w:t>兵庫県北播磨県民局加東健康福祉事務所企画課（社総合庁舎別館１階）</w:t>
      </w:r>
    </w:p>
    <w:p w14:paraId="43A09EA3" w14:textId="7E733A1B" w:rsidR="0033773C" w:rsidRDefault="0033773C" w:rsidP="0033773C">
      <w:pPr>
        <w:ind w:leftChars="100" w:left="210" w:firstLineChars="100" w:firstLine="240"/>
        <w:rPr>
          <w:rFonts w:asciiTheme="minorEastAsia" w:eastAsiaTheme="minorEastAsia" w:hAnsiTheme="minorEastAsia"/>
          <w:color w:val="auto"/>
          <w:sz w:val="24"/>
          <w:szCs w:val="24"/>
          <w:lang w:eastAsia="zh-CN"/>
        </w:rPr>
      </w:pPr>
      <w:r>
        <w:rPr>
          <w:rFonts w:asciiTheme="minorEastAsia" w:eastAsiaTheme="minorEastAsia" w:hAnsiTheme="minorEastAsia" w:hint="eastAsia"/>
          <w:color w:val="auto"/>
          <w:sz w:val="24"/>
          <w:szCs w:val="24"/>
          <w:lang w:eastAsia="zh-CN"/>
        </w:rPr>
        <w:t xml:space="preserve">　　　　［代表:0795-42-5111（内線:309）直通:0795-42-6948］</w:t>
      </w:r>
    </w:p>
    <w:p w14:paraId="67CA578B" w14:textId="77777777" w:rsidR="00196FD2" w:rsidRPr="001D0E88" w:rsidRDefault="00196FD2" w:rsidP="0033773C">
      <w:pPr>
        <w:spacing w:line="240" w:lineRule="exact"/>
        <w:rPr>
          <w:rFonts w:ascii="ＭＳ 明朝" w:eastAsia="ＭＳ 明朝"/>
          <w:color w:val="auto"/>
          <w:sz w:val="24"/>
          <w:szCs w:val="24"/>
          <w:lang w:eastAsia="zh-CN"/>
        </w:rPr>
      </w:pPr>
    </w:p>
    <w:p w14:paraId="588D564C" w14:textId="77777777" w:rsidR="00294226" w:rsidRPr="003C494C" w:rsidRDefault="00294226" w:rsidP="00294226">
      <w:pPr>
        <w:rPr>
          <w:rFonts w:ascii="ＭＳ ゴシック" w:hAnsi="Century"/>
          <w:color w:val="auto"/>
          <w:sz w:val="24"/>
          <w:szCs w:val="24"/>
          <w:lang w:eastAsia="zh-CN"/>
        </w:rPr>
      </w:pPr>
      <w:r w:rsidRPr="00836346">
        <w:rPr>
          <w:rFonts w:ascii="ＭＳ ゴシック" w:hAnsi="Century" w:cs="ＭＳ ゴシック" w:hint="eastAsia"/>
          <w:b/>
          <w:bCs/>
          <w:color w:val="auto"/>
          <w:sz w:val="24"/>
          <w:szCs w:val="24"/>
          <w:lang w:eastAsia="zh-CN"/>
        </w:rPr>
        <w:t>５　合格</w:t>
      </w:r>
      <w:r w:rsidR="00BA6C1C" w:rsidRPr="00836346">
        <w:rPr>
          <w:rFonts w:ascii="ＭＳ ゴシック" w:hAnsi="Century" w:cs="ＭＳ ゴシック" w:hint="eastAsia"/>
          <w:b/>
          <w:bCs/>
          <w:color w:val="auto"/>
          <w:sz w:val="24"/>
          <w:szCs w:val="24"/>
          <w:lang w:eastAsia="zh-CN"/>
        </w:rPr>
        <w:t xml:space="preserve">発表　　　　　　　　　　　　　　　　　　　　　　　　　　　　　　　　　　　　　</w:t>
      </w:r>
      <w:r w:rsidRPr="00836346">
        <w:rPr>
          <w:rFonts w:ascii="ＭＳ ゴシック" w:hAnsi="Century" w:cs="ＭＳ ゴシック" w:hint="eastAsia"/>
          <w:b/>
          <w:bCs/>
          <w:color w:val="auto"/>
          <w:sz w:val="24"/>
          <w:szCs w:val="24"/>
          <w:lang w:eastAsia="zh-CN"/>
        </w:rPr>
        <w:t xml:space="preserve">　　　　　　　　　　　　　　　</w:t>
      </w:r>
      <w:r w:rsidRPr="003C494C">
        <w:rPr>
          <w:rFonts w:ascii="ＭＳ ゴシック" w:hAnsi="Century" w:cs="ＭＳ ゴシック" w:hint="eastAsia"/>
          <w:b/>
          <w:bCs/>
          <w:color w:val="auto"/>
          <w:sz w:val="24"/>
          <w:szCs w:val="24"/>
          <w:lang w:eastAsia="zh-CN"/>
        </w:rPr>
        <w:t xml:space="preserve">　　　　　　　　　　　　　　　　　　　　　　</w:t>
      </w:r>
    </w:p>
    <w:p w14:paraId="4134838A" w14:textId="01D30A1A" w:rsidR="00222BA6" w:rsidRDefault="00222BA6" w:rsidP="00222BA6">
      <w:pPr>
        <w:ind w:firstLineChars="100" w:firstLine="240"/>
        <w:rPr>
          <w:rFonts w:ascii="ＭＳ 明朝" w:eastAsia="ＭＳ 明朝"/>
          <w:color w:val="auto"/>
          <w:sz w:val="24"/>
          <w:szCs w:val="24"/>
        </w:rPr>
      </w:pPr>
      <w:r w:rsidRPr="00995E00">
        <w:rPr>
          <w:rFonts w:ascii="ＭＳ 明朝" w:eastAsia="ＭＳ 明朝" w:hint="eastAsia"/>
          <w:color w:val="auto"/>
          <w:sz w:val="24"/>
          <w:szCs w:val="24"/>
          <w:lang w:eastAsia="zh-CN"/>
        </w:rPr>
        <w:t xml:space="preserve">　</w:t>
      </w:r>
      <w:r w:rsidR="000F6895">
        <w:rPr>
          <w:rFonts w:ascii="ＭＳ 明朝" w:eastAsia="ＭＳ 明朝" w:hint="eastAsia"/>
          <w:color w:val="auto"/>
          <w:sz w:val="24"/>
          <w:szCs w:val="24"/>
        </w:rPr>
        <w:t>合否に関わらず電話等により</w:t>
      </w:r>
      <w:r w:rsidRPr="00995E00">
        <w:rPr>
          <w:rFonts w:ascii="ＭＳ 明朝" w:eastAsia="ＭＳ 明朝" w:hint="eastAsia"/>
          <w:color w:val="auto"/>
          <w:sz w:val="24"/>
          <w:szCs w:val="24"/>
        </w:rPr>
        <w:t>通知します。</w:t>
      </w:r>
    </w:p>
    <w:p w14:paraId="24A052BF" w14:textId="77777777" w:rsidR="00632215" w:rsidRPr="00222BA6" w:rsidRDefault="00632215" w:rsidP="002F3F61">
      <w:pPr>
        <w:spacing w:line="240" w:lineRule="exact"/>
        <w:rPr>
          <w:rFonts w:ascii="ＭＳ ゴシック" w:hAnsi="Century"/>
          <w:color w:val="auto"/>
          <w:sz w:val="24"/>
          <w:szCs w:val="24"/>
        </w:rPr>
      </w:pPr>
    </w:p>
    <w:p w14:paraId="35933870" w14:textId="77777777" w:rsidR="00294226" w:rsidRPr="003C494C" w:rsidRDefault="00294226" w:rsidP="00294226">
      <w:pPr>
        <w:rPr>
          <w:rFonts w:ascii="ＭＳ ゴシック" w:hAnsi="Century"/>
          <w:color w:val="auto"/>
          <w:sz w:val="24"/>
          <w:szCs w:val="24"/>
        </w:rPr>
      </w:pPr>
      <w:r w:rsidRPr="00836346">
        <w:rPr>
          <w:rFonts w:ascii="ＭＳ ゴシック" w:hAnsi="Century" w:cs="ＭＳ ゴシック" w:hint="eastAsia"/>
          <w:b/>
          <w:bCs/>
          <w:color w:val="auto"/>
          <w:sz w:val="24"/>
          <w:szCs w:val="24"/>
        </w:rPr>
        <w:t>６　採用予定</w:t>
      </w:r>
      <w:r w:rsidR="00BA6C1C" w:rsidRPr="00836346">
        <w:rPr>
          <w:rFonts w:ascii="ＭＳ ゴシック" w:hAnsi="Century" w:cs="ＭＳ ゴシック" w:hint="eastAsia"/>
          <w:b/>
          <w:bCs/>
          <w:color w:val="auto"/>
          <w:sz w:val="24"/>
          <w:szCs w:val="24"/>
        </w:rPr>
        <w:t xml:space="preserve">時期　　　　　　　　　　　　　　　　　　　　　　　　　　　　　　　　　　　</w:t>
      </w:r>
      <w:r w:rsidRPr="00836346">
        <w:rPr>
          <w:rFonts w:ascii="ＭＳ ゴシック" w:hAnsi="Century" w:cs="ＭＳ ゴシック" w:hint="eastAsia"/>
          <w:b/>
          <w:bCs/>
          <w:color w:val="auto"/>
          <w:sz w:val="24"/>
          <w:szCs w:val="24"/>
        </w:rPr>
        <w:t xml:space="preserve">　　　　　　　　　　　　　</w:t>
      </w:r>
      <w:r w:rsidRPr="003C494C">
        <w:rPr>
          <w:rFonts w:ascii="ＭＳ ゴシック" w:hAnsi="Century" w:cs="ＭＳ ゴシック" w:hint="eastAsia"/>
          <w:b/>
          <w:bCs/>
          <w:color w:val="auto"/>
          <w:sz w:val="24"/>
          <w:szCs w:val="24"/>
        </w:rPr>
        <w:t xml:space="preserve">　　　　　　　　　　　　　　　　　　　　　　</w:t>
      </w:r>
    </w:p>
    <w:p w14:paraId="6BE8EC5D" w14:textId="5C6BBD18" w:rsidR="00EB7B2C" w:rsidRPr="003C494C" w:rsidRDefault="00AA4243" w:rsidP="00C137C0">
      <w:pPr>
        <w:rPr>
          <w:rFonts w:asciiTheme="minorEastAsia" w:eastAsiaTheme="minorEastAsia" w:hAnsiTheme="minorEastAsia"/>
          <w:color w:val="auto"/>
          <w:sz w:val="24"/>
          <w:szCs w:val="24"/>
        </w:rPr>
      </w:pPr>
      <w:r w:rsidRPr="003C494C">
        <w:rPr>
          <w:rFonts w:ascii="ＭＳ ゴシック" w:hAnsi="Century" w:hint="eastAsia"/>
          <w:color w:val="auto"/>
          <w:sz w:val="24"/>
          <w:szCs w:val="24"/>
        </w:rPr>
        <w:t xml:space="preserve">　</w:t>
      </w:r>
      <w:r w:rsidR="00230B61">
        <w:rPr>
          <w:rFonts w:asciiTheme="minorEastAsia" w:eastAsiaTheme="minorEastAsia" w:hAnsiTheme="minorEastAsia" w:hint="eastAsia"/>
          <w:color w:val="auto"/>
          <w:sz w:val="24"/>
          <w:szCs w:val="24"/>
        </w:rPr>
        <w:t xml:space="preserve">　</w:t>
      </w:r>
      <w:r w:rsidR="00866B6D" w:rsidRPr="003C494C">
        <w:rPr>
          <w:rFonts w:asciiTheme="minorEastAsia" w:eastAsiaTheme="minorEastAsia" w:hAnsiTheme="minorEastAsia" w:hint="eastAsia"/>
          <w:color w:val="auto"/>
          <w:sz w:val="24"/>
          <w:szCs w:val="24"/>
        </w:rPr>
        <w:t>採用は原則として令和</w:t>
      </w:r>
      <w:r w:rsidR="000F6895">
        <w:rPr>
          <w:rFonts w:asciiTheme="minorEastAsia" w:eastAsiaTheme="minorEastAsia" w:hAnsiTheme="minorEastAsia" w:hint="eastAsia"/>
          <w:color w:val="auto"/>
          <w:sz w:val="24"/>
          <w:szCs w:val="24"/>
        </w:rPr>
        <w:t>８</w:t>
      </w:r>
      <w:r w:rsidR="002F3F61" w:rsidRPr="003C494C">
        <w:rPr>
          <w:rFonts w:asciiTheme="minorEastAsia" w:eastAsiaTheme="minorEastAsia" w:hAnsiTheme="minorEastAsia" w:hint="eastAsia"/>
          <w:color w:val="auto"/>
          <w:sz w:val="24"/>
          <w:szCs w:val="24"/>
        </w:rPr>
        <w:t>年</w:t>
      </w:r>
      <w:r w:rsidR="00CC04A9">
        <w:rPr>
          <w:rFonts w:asciiTheme="minorEastAsia" w:eastAsiaTheme="minorEastAsia" w:hAnsiTheme="minorEastAsia" w:hint="eastAsia"/>
          <w:color w:val="auto"/>
          <w:sz w:val="24"/>
          <w:szCs w:val="24"/>
        </w:rPr>
        <w:t>１０</w:t>
      </w:r>
      <w:r w:rsidR="002F3F61" w:rsidRPr="003C494C">
        <w:rPr>
          <w:rFonts w:asciiTheme="minorEastAsia" w:eastAsiaTheme="minorEastAsia" w:hAnsiTheme="minorEastAsia" w:hint="eastAsia"/>
          <w:color w:val="auto"/>
          <w:sz w:val="24"/>
          <w:szCs w:val="24"/>
        </w:rPr>
        <w:t>月</w:t>
      </w:r>
      <w:r w:rsidR="00CC04A9">
        <w:rPr>
          <w:rFonts w:asciiTheme="minorEastAsia" w:eastAsiaTheme="minorEastAsia" w:hAnsiTheme="minorEastAsia" w:hint="eastAsia"/>
          <w:color w:val="auto"/>
          <w:sz w:val="24"/>
          <w:szCs w:val="24"/>
        </w:rPr>
        <w:t>１</w:t>
      </w:r>
      <w:r w:rsidRPr="003C494C">
        <w:rPr>
          <w:rFonts w:asciiTheme="minorEastAsia" w:eastAsiaTheme="minorEastAsia" w:hAnsiTheme="minorEastAsia" w:hint="eastAsia"/>
          <w:color w:val="auto"/>
          <w:sz w:val="24"/>
          <w:szCs w:val="24"/>
        </w:rPr>
        <w:t>日</w:t>
      </w:r>
      <w:r w:rsidR="00866B6D" w:rsidRPr="003C494C">
        <w:rPr>
          <w:rFonts w:asciiTheme="minorEastAsia" w:eastAsiaTheme="minorEastAsia" w:hAnsiTheme="minorEastAsia" w:hint="eastAsia"/>
          <w:color w:val="auto"/>
          <w:sz w:val="24"/>
          <w:szCs w:val="24"/>
        </w:rPr>
        <w:t>（</w:t>
      </w:r>
      <w:r w:rsidR="00CC04A9">
        <w:rPr>
          <w:rFonts w:asciiTheme="minorEastAsia" w:eastAsiaTheme="minorEastAsia" w:hAnsiTheme="minorEastAsia" w:hint="eastAsia"/>
          <w:color w:val="auto"/>
          <w:sz w:val="24"/>
          <w:szCs w:val="24"/>
        </w:rPr>
        <w:t>木</w:t>
      </w:r>
      <w:r w:rsidR="00866B6D" w:rsidRPr="003C494C">
        <w:rPr>
          <w:rFonts w:asciiTheme="minorEastAsia" w:eastAsiaTheme="minorEastAsia" w:hAnsiTheme="minorEastAsia" w:hint="eastAsia"/>
          <w:color w:val="auto"/>
          <w:sz w:val="24"/>
          <w:szCs w:val="24"/>
        </w:rPr>
        <w:t>）です。</w:t>
      </w:r>
    </w:p>
    <w:p w14:paraId="576441C9" w14:textId="77777777" w:rsidR="00AA4243" w:rsidRPr="003C494C" w:rsidRDefault="00AA4243" w:rsidP="002F3F61">
      <w:pPr>
        <w:spacing w:line="240" w:lineRule="exact"/>
        <w:rPr>
          <w:rFonts w:ascii="ＭＳ ゴシック" w:hAnsi="Century"/>
          <w:color w:val="auto"/>
          <w:sz w:val="24"/>
          <w:szCs w:val="24"/>
        </w:rPr>
      </w:pPr>
    </w:p>
    <w:p w14:paraId="3C3C9110" w14:textId="77777777" w:rsidR="00294226" w:rsidRPr="003C494C" w:rsidRDefault="00294226" w:rsidP="00294226">
      <w:pPr>
        <w:rPr>
          <w:rFonts w:ascii="ＭＳ ゴシック" w:hAnsi="Century"/>
          <w:color w:val="auto"/>
          <w:sz w:val="24"/>
          <w:szCs w:val="24"/>
        </w:rPr>
      </w:pPr>
      <w:r w:rsidRPr="00836346">
        <w:rPr>
          <w:rFonts w:ascii="ＭＳ ゴシック" w:hAnsi="Century" w:cs="ＭＳ ゴシック" w:hint="eastAsia"/>
          <w:b/>
          <w:bCs/>
          <w:color w:val="auto"/>
          <w:sz w:val="24"/>
          <w:szCs w:val="24"/>
        </w:rPr>
        <w:t>７　任用</w:t>
      </w:r>
      <w:r w:rsidR="00BA6C1C" w:rsidRPr="00836346">
        <w:rPr>
          <w:rFonts w:ascii="ＭＳ ゴシック" w:hAnsi="Century" w:cs="ＭＳ ゴシック" w:hint="eastAsia"/>
          <w:b/>
          <w:bCs/>
          <w:color w:val="auto"/>
          <w:sz w:val="24"/>
          <w:szCs w:val="24"/>
        </w:rPr>
        <w:t xml:space="preserve">期間　　　　　　　　　　　　　　　　　　　　　　　　　　　　　　　　　　　　　</w:t>
      </w:r>
      <w:r w:rsidRPr="00836346">
        <w:rPr>
          <w:rFonts w:ascii="ＭＳ ゴシック" w:hAnsi="Century" w:cs="ＭＳ ゴシック" w:hint="eastAsia"/>
          <w:b/>
          <w:bCs/>
          <w:color w:val="auto"/>
          <w:sz w:val="24"/>
          <w:szCs w:val="24"/>
        </w:rPr>
        <w:t xml:space="preserve">　　　　　　　　　　　　　　　　　　　　　　　　　　　　　　　　　　　　　</w:t>
      </w:r>
    </w:p>
    <w:p w14:paraId="7A95F2DE" w14:textId="12D87F53" w:rsidR="00AA4243" w:rsidRPr="003C494C" w:rsidRDefault="00AA4243" w:rsidP="00C137C0">
      <w:pPr>
        <w:rPr>
          <w:rFonts w:ascii="ＭＳ ゴシック" w:hAnsi="Century"/>
          <w:b/>
          <w:color w:val="auto"/>
          <w:sz w:val="24"/>
          <w:szCs w:val="24"/>
        </w:rPr>
      </w:pPr>
      <w:r w:rsidRPr="003C494C">
        <w:rPr>
          <w:rFonts w:ascii="ＭＳ ゴシック" w:hAnsi="Century" w:hint="eastAsia"/>
          <w:color w:val="auto"/>
          <w:sz w:val="24"/>
          <w:szCs w:val="24"/>
        </w:rPr>
        <w:t xml:space="preserve">　　</w:t>
      </w:r>
      <w:r w:rsidR="00866B6D" w:rsidRPr="003C494C">
        <w:rPr>
          <w:rFonts w:asciiTheme="minorEastAsia" w:eastAsiaTheme="minorEastAsia" w:hAnsiTheme="minorEastAsia" w:hint="eastAsia"/>
          <w:color w:val="auto"/>
          <w:sz w:val="24"/>
          <w:szCs w:val="24"/>
        </w:rPr>
        <w:t>令和</w:t>
      </w:r>
      <w:r w:rsidR="000F6895">
        <w:rPr>
          <w:rFonts w:asciiTheme="minorEastAsia" w:eastAsiaTheme="minorEastAsia" w:hAnsiTheme="minorEastAsia" w:hint="eastAsia"/>
          <w:color w:val="auto"/>
          <w:sz w:val="24"/>
          <w:szCs w:val="24"/>
        </w:rPr>
        <w:t>８</w:t>
      </w:r>
      <w:r w:rsidR="00866B6D" w:rsidRPr="003C494C">
        <w:rPr>
          <w:rFonts w:asciiTheme="minorEastAsia" w:eastAsiaTheme="minorEastAsia" w:hAnsiTheme="minorEastAsia" w:hint="eastAsia"/>
          <w:color w:val="auto"/>
          <w:sz w:val="24"/>
          <w:szCs w:val="24"/>
        </w:rPr>
        <w:t>年</w:t>
      </w:r>
      <w:r w:rsidR="00CC04A9">
        <w:rPr>
          <w:rFonts w:asciiTheme="minorEastAsia" w:eastAsiaTheme="minorEastAsia" w:hAnsiTheme="minorEastAsia" w:hint="eastAsia"/>
          <w:color w:val="auto"/>
          <w:sz w:val="24"/>
          <w:szCs w:val="24"/>
        </w:rPr>
        <w:t>１０</w:t>
      </w:r>
      <w:r w:rsidR="00866B6D" w:rsidRPr="003C494C">
        <w:rPr>
          <w:rFonts w:asciiTheme="minorEastAsia" w:eastAsiaTheme="minorEastAsia" w:hAnsiTheme="minorEastAsia" w:hint="eastAsia"/>
          <w:color w:val="auto"/>
          <w:sz w:val="24"/>
          <w:szCs w:val="24"/>
        </w:rPr>
        <w:t>月</w:t>
      </w:r>
      <w:r w:rsidR="00CC04A9">
        <w:rPr>
          <w:rFonts w:asciiTheme="minorEastAsia" w:eastAsiaTheme="minorEastAsia" w:hAnsiTheme="minorEastAsia" w:hint="eastAsia"/>
          <w:color w:val="auto"/>
          <w:sz w:val="24"/>
          <w:szCs w:val="24"/>
        </w:rPr>
        <w:t>１</w:t>
      </w:r>
      <w:r w:rsidR="00866B6D" w:rsidRPr="003C494C">
        <w:rPr>
          <w:rFonts w:asciiTheme="minorEastAsia" w:eastAsiaTheme="minorEastAsia" w:hAnsiTheme="minorEastAsia" w:hint="eastAsia"/>
          <w:color w:val="auto"/>
          <w:sz w:val="24"/>
          <w:szCs w:val="24"/>
        </w:rPr>
        <w:t>日～令和</w:t>
      </w:r>
      <w:r w:rsidR="000F6895">
        <w:rPr>
          <w:rFonts w:asciiTheme="minorEastAsia" w:eastAsiaTheme="minorEastAsia" w:hAnsiTheme="minorEastAsia" w:hint="eastAsia"/>
          <w:color w:val="auto"/>
          <w:sz w:val="24"/>
          <w:szCs w:val="24"/>
        </w:rPr>
        <w:t>９</w:t>
      </w:r>
      <w:r w:rsidR="00866B6D" w:rsidRPr="003C494C">
        <w:rPr>
          <w:rFonts w:asciiTheme="minorEastAsia" w:eastAsiaTheme="minorEastAsia" w:hAnsiTheme="minorEastAsia" w:hint="eastAsia"/>
          <w:color w:val="auto"/>
          <w:sz w:val="24"/>
          <w:szCs w:val="24"/>
        </w:rPr>
        <w:t>年</w:t>
      </w:r>
      <w:r w:rsidR="00222BA6">
        <w:rPr>
          <w:rFonts w:asciiTheme="minorEastAsia" w:eastAsiaTheme="minorEastAsia" w:hAnsiTheme="minorEastAsia" w:hint="eastAsia"/>
          <w:color w:val="auto"/>
          <w:sz w:val="24"/>
          <w:szCs w:val="24"/>
        </w:rPr>
        <w:t>３</w:t>
      </w:r>
      <w:r w:rsidR="00866B6D" w:rsidRPr="003C494C">
        <w:rPr>
          <w:rFonts w:asciiTheme="minorEastAsia" w:eastAsiaTheme="minorEastAsia" w:hAnsiTheme="minorEastAsia" w:hint="eastAsia"/>
          <w:color w:val="auto"/>
          <w:sz w:val="24"/>
          <w:szCs w:val="24"/>
        </w:rPr>
        <w:t>月</w:t>
      </w:r>
      <w:r w:rsidR="00222BA6">
        <w:rPr>
          <w:rFonts w:asciiTheme="minorEastAsia" w:eastAsiaTheme="minorEastAsia" w:hAnsiTheme="minorEastAsia" w:hint="eastAsia"/>
          <w:color w:val="auto"/>
          <w:sz w:val="24"/>
          <w:szCs w:val="24"/>
        </w:rPr>
        <w:t>３１</w:t>
      </w:r>
      <w:r w:rsidRPr="003C494C">
        <w:rPr>
          <w:rFonts w:asciiTheme="minorEastAsia" w:eastAsiaTheme="minorEastAsia" w:hAnsiTheme="minorEastAsia" w:hint="eastAsia"/>
          <w:color w:val="auto"/>
          <w:sz w:val="24"/>
          <w:szCs w:val="24"/>
        </w:rPr>
        <w:t>日</w:t>
      </w:r>
      <w:r w:rsidR="00866B6D" w:rsidRPr="003C494C">
        <w:rPr>
          <w:rFonts w:asciiTheme="minorEastAsia" w:eastAsiaTheme="minorEastAsia" w:hAnsiTheme="minorEastAsia" w:hint="eastAsia"/>
          <w:color w:val="auto"/>
          <w:sz w:val="24"/>
          <w:szCs w:val="24"/>
        </w:rPr>
        <w:t>までです。</w:t>
      </w:r>
    </w:p>
    <w:p w14:paraId="59AFFBFE" w14:textId="77777777" w:rsidR="00C137C0" w:rsidRPr="003C494C" w:rsidRDefault="00C137C0" w:rsidP="002F3F61">
      <w:pPr>
        <w:spacing w:line="240" w:lineRule="exact"/>
        <w:rPr>
          <w:rFonts w:asciiTheme="minorEastAsia" w:eastAsiaTheme="minorEastAsia" w:hAnsiTheme="minorEastAsia"/>
          <w:color w:val="auto"/>
          <w:sz w:val="24"/>
          <w:szCs w:val="24"/>
        </w:rPr>
      </w:pPr>
    </w:p>
    <w:p w14:paraId="4F633390" w14:textId="77777777" w:rsidR="00294226" w:rsidRPr="00836346" w:rsidRDefault="00294226" w:rsidP="00294226">
      <w:pPr>
        <w:rPr>
          <w:rFonts w:ascii="ＭＳ ゴシック" w:hAnsi="Century"/>
          <w:color w:val="auto"/>
          <w:sz w:val="24"/>
          <w:szCs w:val="24"/>
          <w:lang w:eastAsia="zh-CN"/>
        </w:rPr>
      </w:pPr>
      <w:r w:rsidRPr="00836346">
        <w:rPr>
          <w:rFonts w:ascii="ＭＳ ゴシック" w:hAnsi="Century" w:cs="ＭＳ ゴシック" w:hint="eastAsia"/>
          <w:b/>
          <w:bCs/>
          <w:color w:val="auto"/>
          <w:sz w:val="24"/>
          <w:szCs w:val="24"/>
          <w:lang w:eastAsia="zh-CN"/>
        </w:rPr>
        <w:t xml:space="preserve">８　</w:t>
      </w:r>
      <w:r w:rsidR="002F3F61" w:rsidRPr="00836346">
        <w:rPr>
          <w:rFonts w:ascii="ＭＳ ゴシック" w:hAnsi="Century" w:cs="ＭＳ ゴシック" w:hint="eastAsia"/>
          <w:b/>
          <w:bCs/>
          <w:color w:val="auto"/>
          <w:sz w:val="24"/>
          <w:szCs w:val="24"/>
          <w:lang w:eastAsia="zh-CN"/>
        </w:rPr>
        <w:t>勤務条件</w:t>
      </w:r>
      <w:r w:rsidR="00BA6C1C" w:rsidRPr="00836346">
        <w:rPr>
          <w:rFonts w:ascii="ＭＳ ゴシック" w:hAnsi="Century" w:cs="ＭＳ ゴシック" w:hint="eastAsia"/>
          <w:b/>
          <w:bCs/>
          <w:color w:val="auto"/>
          <w:sz w:val="24"/>
          <w:szCs w:val="24"/>
          <w:lang w:eastAsia="zh-CN"/>
        </w:rPr>
        <w:t xml:space="preserve">等　　　　　　　　　　　　　　　　　　　　　　　　　　　　　　　　　　　　</w:t>
      </w:r>
      <w:r w:rsidRPr="00836346">
        <w:rPr>
          <w:rFonts w:ascii="ＭＳ ゴシック" w:hAnsi="Century" w:cs="ＭＳ ゴシック" w:hint="eastAsia"/>
          <w:b/>
          <w:bCs/>
          <w:color w:val="auto"/>
          <w:sz w:val="24"/>
          <w:szCs w:val="24"/>
          <w:lang w:eastAsia="zh-CN"/>
        </w:rPr>
        <w:t xml:space="preserve">　　　　　　　　　　　　　　　　　　　　　　　　　　　　　　　　　　　　</w:t>
      </w:r>
    </w:p>
    <w:p w14:paraId="2BBDF18E" w14:textId="32ADADDB" w:rsidR="001D0E88" w:rsidRPr="00A97024" w:rsidRDefault="001D0E88" w:rsidP="001D0E88">
      <w:pPr>
        <w:ind w:firstLineChars="100" w:firstLine="240"/>
        <w:rPr>
          <w:rFonts w:asciiTheme="minorEastAsia" w:eastAsiaTheme="minorEastAsia" w:hAnsiTheme="minorEastAsia"/>
          <w:color w:val="auto"/>
          <w:sz w:val="24"/>
          <w:szCs w:val="24"/>
        </w:rPr>
      </w:pPr>
      <w:r w:rsidRPr="00A97024">
        <w:rPr>
          <w:rFonts w:asciiTheme="minorEastAsia" w:eastAsiaTheme="minorEastAsia" w:hAnsiTheme="minorEastAsia" w:hint="eastAsia"/>
          <w:color w:val="auto"/>
          <w:sz w:val="24"/>
          <w:szCs w:val="24"/>
        </w:rPr>
        <w:t xml:space="preserve">(1) </w:t>
      </w:r>
      <w:r w:rsidR="0096505B" w:rsidRPr="00A97024">
        <w:rPr>
          <w:rFonts w:asciiTheme="minorEastAsia" w:eastAsiaTheme="minorEastAsia" w:hAnsiTheme="minorEastAsia" w:hint="eastAsia"/>
          <w:color w:val="auto"/>
          <w:sz w:val="24"/>
          <w:szCs w:val="24"/>
        </w:rPr>
        <w:t>月額給与</w:t>
      </w:r>
      <w:r w:rsidRPr="00A97024">
        <w:rPr>
          <w:rFonts w:asciiTheme="minorEastAsia" w:eastAsiaTheme="minorEastAsia" w:hAnsiTheme="minorEastAsia" w:hint="eastAsia"/>
          <w:color w:val="auto"/>
          <w:sz w:val="24"/>
          <w:szCs w:val="24"/>
        </w:rPr>
        <w:t>（</w:t>
      </w:r>
      <w:r w:rsidR="0096505B" w:rsidRPr="00A97024">
        <w:rPr>
          <w:rFonts w:asciiTheme="minorEastAsia" w:eastAsiaTheme="minorEastAsia" w:hAnsiTheme="minorEastAsia" w:hint="eastAsia"/>
          <w:color w:val="auto"/>
          <w:sz w:val="24"/>
          <w:szCs w:val="24"/>
        </w:rPr>
        <w:t>給料＋地域手当（給料月額の</w:t>
      </w:r>
      <w:r w:rsidR="005B2B73" w:rsidRPr="00A97024">
        <w:rPr>
          <w:rFonts w:asciiTheme="minorEastAsia" w:eastAsiaTheme="minorEastAsia" w:hAnsiTheme="minorEastAsia" w:hint="eastAsia"/>
          <w:color w:val="auto"/>
          <w:sz w:val="24"/>
          <w:szCs w:val="24"/>
        </w:rPr>
        <w:t>4.4</w:t>
      </w:r>
      <w:r w:rsidR="0096505B" w:rsidRPr="00A97024">
        <w:rPr>
          <w:rFonts w:asciiTheme="minorEastAsia" w:eastAsiaTheme="minorEastAsia" w:hAnsiTheme="minorEastAsia" w:hint="eastAsia"/>
          <w:color w:val="auto"/>
          <w:sz w:val="24"/>
          <w:szCs w:val="24"/>
        </w:rPr>
        <w:t>％））</w:t>
      </w:r>
    </w:p>
    <w:p w14:paraId="30E8B10C" w14:textId="3B851013" w:rsidR="001D0E88" w:rsidRPr="00A97024" w:rsidRDefault="001D0E88" w:rsidP="001D0E88">
      <w:pPr>
        <w:ind w:leftChars="300" w:left="1206" w:hangingChars="240" w:hanging="576"/>
        <w:rPr>
          <w:rFonts w:asciiTheme="minorEastAsia" w:eastAsiaTheme="minorEastAsia" w:hAnsiTheme="minorEastAsia"/>
          <w:color w:val="auto"/>
          <w:sz w:val="24"/>
          <w:szCs w:val="24"/>
        </w:rPr>
      </w:pPr>
      <w:r w:rsidRPr="00A97024">
        <w:rPr>
          <w:rFonts w:asciiTheme="minorEastAsia" w:eastAsiaTheme="minorEastAsia" w:hAnsiTheme="minorEastAsia" w:hint="eastAsia"/>
          <w:color w:val="auto"/>
          <w:sz w:val="24"/>
          <w:szCs w:val="24"/>
        </w:rPr>
        <w:t>月額</w:t>
      </w:r>
      <w:r w:rsidR="005B2B73" w:rsidRPr="00A97024">
        <w:rPr>
          <w:rFonts w:asciiTheme="minorEastAsia" w:eastAsiaTheme="minorEastAsia" w:hAnsiTheme="minorEastAsia" w:hint="eastAsia"/>
          <w:color w:val="auto"/>
          <w:sz w:val="24"/>
          <w:szCs w:val="24"/>
        </w:rPr>
        <w:t>215,794</w:t>
      </w:r>
      <w:r w:rsidRPr="00A97024">
        <w:rPr>
          <w:rFonts w:asciiTheme="minorEastAsia" w:eastAsiaTheme="minorEastAsia" w:hAnsiTheme="minorEastAsia" w:hint="eastAsia"/>
          <w:color w:val="auto"/>
          <w:sz w:val="24"/>
          <w:szCs w:val="24"/>
        </w:rPr>
        <w:t>円～</w:t>
      </w:r>
      <w:r w:rsidR="005B2B73" w:rsidRPr="00A97024">
        <w:rPr>
          <w:rFonts w:asciiTheme="minorEastAsia" w:eastAsiaTheme="minorEastAsia" w:hAnsiTheme="minorEastAsia" w:hint="eastAsia"/>
          <w:color w:val="auto"/>
          <w:sz w:val="24"/>
          <w:szCs w:val="24"/>
        </w:rPr>
        <w:t>280,105</w:t>
      </w:r>
      <w:r w:rsidRPr="00A97024">
        <w:rPr>
          <w:rFonts w:asciiTheme="minorEastAsia" w:eastAsiaTheme="minorEastAsia" w:hAnsiTheme="minorEastAsia" w:hint="eastAsia"/>
          <w:color w:val="auto"/>
          <w:sz w:val="24"/>
          <w:szCs w:val="24"/>
        </w:rPr>
        <w:t>円</w:t>
      </w:r>
    </w:p>
    <w:p w14:paraId="69DCF8BE" w14:textId="47FB5F48" w:rsidR="001D0E88" w:rsidRPr="001D0E88" w:rsidRDefault="001D0E88" w:rsidP="001D0E88">
      <w:pPr>
        <w:ind w:leftChars="300" w:left="840" w:hanging="210"/>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z w:val="24"/>
          <w:szCs w:val="24"/>
        </w:rPr>
        <w:t>※</w:t>
      </w:r>
      <w:r w:rsidR="0096505B">
        <w:rPr>
          <w:rFonts w:asciiTheme="minorEastAsia" w:eastAsiaTheme="minorEastAsia" w:hAnsiTheme="minorEastAsia" w:hint="eastAsia"/>
          <w:color w:val="auto"/>
          <w:sz w:val="24"/>
          <w:szCs w:val="24"/>
        </w:rPr>
        <w:t>給料</w:t>
      </w:r>
      <w:r w:rsidRPr="001D0E88">
        <w:rPr>
          <w:rFonts w:asciiTheme="minorEastAsia" w:eastAsiaTheme="minorEastAsia" w:hAnsiTheme="minorEastAsia" w:hint="eastAsia"/>
          <w:color w:val="auto"/>
          <w:sz w:val="24"/>
          <w:szCs w:val="24"/>
        </w:rPr>
        <w:t>額の算定は、国、地方公共団体等公共的団体の職歴により個別に決定します。なお、</w:t>
      </w:r>
      <w:r w:rsidR="0096505B">
        <w:rPr>
          <w:rFonts w:asciiTheme="minorEastAsia" w:eastAsiaTheme="minorEastAsia" w:hAnsiTheme="minorEastAsia" w:hint="eastAsia"/>
          <w:color w:val="auto"/>
          <w:sz w:val="24"/>
          <w:szCs w:val="24"/>
        </w:rPr>
        <w:t>給料額</w:t>
      </w:r>
      <w:r w:rsidRPr="001D0E88">
        <w:rPr>
          <w:rFonts w:asciiTheme="minorEastAsia" w:eastAsiaTheme="minorEastAsia" w:hAnsiTheme="minorEastAsia" w:hint="eastAsia"/>
          <w:color w:val="auto"/>
          <w:sz w:val="24"/>
          <w:szCs w:val="24"/>
        </w:rPr>
        <w:t>の個別照会には応じられませんのでご了承ください。</w:t>
      </w:r>
    </w:p>
    <w:p w14:paraId="5D3F73A1" w14:textId="676A07C5" w:rsidR="001D0E88" w:rsidRPr="001D0E88" w:rsidRDefault="001D0E88" w:rsidP="001D0E88">
      <w:pPr>
        <w:ind w:leftChars="300" w:left="1206" w:hangingChars="240" w:hanging="576"/>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z w:val="24"/>
          <w:szCs w:val="24"/>
        </w:rPr>
        <w:t>※</w:t>
      </w:r>
      <w:r w:rsidR="0096505B">
        <w:rPr>
          <w:rFonts w:asciiTheme="minorEastAsia" w:eastAsiaTheme="minorEastAsia" w:hAnsiTheme="minorEastAsia" w:hint="eastAsia"/>
          <w:color w:val="auto"/>
          <w:sz w:val="24"/>
          <w:szCs w:val="24"/>
        </w:rPr>
        <w:t>給料</w:t>
      </w:r>
      <w:r w:rsidRPr="001D0E88">
        <w:rPr>
          <w:rFonts w:asciiTheme="minorEastAsia" w:eastAsiaTheme="minorEastAsia" w:hAnsiTheme="minorEastAsia" w:hint="eastAsia"/>
          <w:color w:val="auto"/>
          <w:sz w:val="24"/>
          <w:szCs w:val="24"/>
        </w:rPr>
        <w:t>額は、正規職員の給与改定をうけて変更されることがあります。</w:t>
      </w:r>
    </w:p>
    <w:p w14:paraId="25EEA1A4" w14:textId="69638CEA" w:rsidR="001D0E88" w:rsidRPr="001D0E88" w:rsidRDefault="001D0E88" w:rsidP="001D0E88">
      <w:pPr>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z w:val="24"/>
          <w:szCs w:val="24"/>
        </w:rPr>
        <w:t xml:space="preserve">　(</w:t>
      </w:r>
      <w:r w:rsidR="0096505B">
        <w:rPr>
          <w:rFonts w:asciiTheme="minorEastAsia" w:eastAsiaTheme="minorEastAsia" w:hAnsiTheme="minorEastAsia" w:hint="eastAsia"/>
          <w:color w:val="auto"/>
          <w:sz w:val="24"/>
          <w:szCs w:val="24"/>
        </w:rPr>
        <w:t>2</w:t>
      </w:r>
      <w:r w:rsidRPr="001D0E88">
        <w:rPr>
          <w:rFonts w:asciiTheme="minorEastAsia" w:eastAsiaTheme="minorEastAsia" w:hAnsiTheme="minorEastAsia" w:hint="eastAsia"/>
          <w:color w:val="auto"/>
          <w:sz w:val="24"/>
          <w:szCs w:val="24"/>
        </w:rPr>
        <w:t xml:space="preserve">) </w:t>
      </w:r>
      <w:r w:rsidR="0096505B">
        <w:rPr>
          <w:rFonts w:asciiTheme="minorEastAsia" w:eastAsiaTheme="minorEastAsia" w:hAnsiTheme="minorEastAsia" w:hint="eastAsia"/>
          <w:color w:val="auto"/>
          <w:sz w:val="24"/>
          <w:szCs w:val="24"/>
        </w:rPr>
        <w:t>諸手当</w:t>
      </w:r>
    </w:p>
    <w:p w14:paraId="3F51601B" w14:textId="77777777" w:rsidR="00230B61" w:rsidRDefault="001D0E88" w:rsidP="00230B61">
      <w:pPr>
        <w:ind w:left="720" w:hangingChars="300" w:hanging="720"/>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z w:val="24"/>
          <w:szCs w:val="24"/>
        </w:rPr>
        <w:t xml:space="preserve">　　　</w:t>
      </w:r>
      <w:bookmarkStart w:id="0" w:name="_Hlk57807372"/>
      <w:r w:rsidR="0096505B">
        <w:rPr>
          <w:rFonts w:asciiTheme="minorEastAsia" w:eastAsiaTheme="minorEastAsia" w:hAnsiTheme="minorEastAsia" w:hint="eastAsia"/>
          <w:color w:val="auto"/>
          <w:sz w:val="24"/>
          <w:szCs w:val="24"/>
        </w:rPr>
        <w:t>扶養手当、住居手当、通勤手当、超過勤務手当等がそれぞれの規定によって支給されます。</w:t>
      </w:r>
    </w:p>
    <w:p w14:paraId="734DDCC2" w14:textId="0EE9FFF9" w:rsidR="00230B61" w:rsidRDefault="00230B61" w:rsidP="00230B61">
      <w:pPr>
        <w:ind w:left="720" w:hangingChars="300" w:hanging="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※給与改定によって手当額等が変わることがあります。</w:t>
      </w:r>
    </w:p>
    <w:p w14:paraId="234AF3A9" w14:textId="2CAEA29B" w:rsidR="00230B61" w:rsidRDefault="00230B61" w:rsidP="00230B61">
      <w:pPr>
        <w:ind w:left="720" w:hangingChars="300" w:hanging="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(3) 勤務時間</w:t>
      </w:r>
    </w:p>
    <w:p w14:paraId="31954839" w14:textId="2BA74182" w:rsidR="00230B61" w:rsidRDefault="00230B61" w:rsidP="00230B61">
      <w:pPr>
        <w:ind w:left="720" w:hangingChars="300" w:hanging="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週38時間45分（７時間45分×週５日）休憩時間1時間（12時～13時）</w:t>
      </w:r>
    </w:p>
    <w:p w14:paraId="009360AF" w14:textId="2FF69532" w:rsidR="00230B61" w:rsidRDefault="00230B61" w:rsidP="00230B61">
      <w:pPr>
        <w:ind w:left="720" w:hangingChars="300" w:hanging="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(4) 休暇</w:t>
      </w:r>
    </w:p>
    <w:p w14:paraId="04D3466B" w14:textId="421D1ADB" w:rsidR="001D0E88" w:rsidRPr="001D0E88" w:rsidRDefault="00230B61" w:rsidP="00230B61">
      <w:pPr>
        <w:ind w:left="720" w:hangingChars="300" w:hanging="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 xml:space="preserve">　　　</w:t>
      </w:r>
      <w:bookmarkEnd w:id="0"/>
      <w:r w:rsidR="001D0E88" w:rsidRPr="001D0E88">
        <w:rPr>
          <w:rFonts w:asciiTheme="minorEastAsia" w:eastAsiaTheme="minorEastAsia" w:hAnsiTheme="minorEastAsia" w:hint="eastAsia"/>
          <w:color w:val="auto"/>
          <w:sz w:val="24"/>
          <w:szCs w:val="24"/>
        </w:rPr>
        <w:t>年次有給休暇（時間単位の取得が可能）</w:t>
      </w:r>
    </w:p>
    <w:p w14:paraId="38411AD6" w14:textId="5959406E" w:rsidR="001D0E88" w:rsidRPr="001D0E88" w:rsidRDefault="001D0E88" w:rsidP="001D0E88">
      <w:pPr>
        <w:ind w:firstLineChars="300" w:firstLine="708"/>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pacing w:val="-2"/>
          <w:sz w:val="24"/>
          <w:szCs w:val="24"/>
        </w:rPr>
        <w:t>その他、任用条件に応じた各種休暇（有給・無給）あり</w:t>
      </w:r>
    </w:p>
    <w:p w14:paraId="34AF64C6" w14:textId="425D5CF2" w:rsidR="001D0E88" w:rsidRPr="001D0E88" w:rsidRDefault="001D0E88" w:rsidP="001D0E88">
      <w:pPr>
        <w:ind w:leftChars="100" w:left="1266" w:hangingChars="440" w:hanging="1056"/>
        <w:rPr>
          <w:rFonts w:asciiTheme="minorEastAsia" w:eastAsiaTheme="minorEastAsia" w:hAnsiTheme="minorEastAsia"/>
          <w:color w:val="auto"/>
          <w:sz w:val="24"/>
          <w:szCs w:val="24"/>
        </w:rPr>
      </w:pPr>
      <w:r w:rsidRPr="001D0E88">
        <w:rPr>
          <w:rFonts w:asciiTheme="minorEastAsia" w:eastAsiaTheme="minorEastAsia" w:hAnsiTheme="minorEastAsia" w:hint="eastAsia"/>
          <w:color w:val="auto"/>
          <w:sz w:val="24"/>
          <w:szCs w:val="24"/>
        </w:rPr>
        <w:t>(</w:t>
      </w:r>
      <w:r w:rsidR="00230B61">
        <w:rPr>
          <w:rFonts w:asciiTheme="minorEastAsia" w:eastAsiaTheme="minorEastAsia" w:hAnsiTheme="minorEastAsia" w:hint="eastAsia"/>
          <w:color w:val="auto"/>
          <w:sz w:val="24"/>
          <w:szCs w:val="24"/>
        </w:rPr>
        <w:t>5</w:t>
      </w:r>
      <w:r w:rsidRPr="001D0E88">
        <w:rPr>
          <w:rFonts w:asciiTheme="minorEastAsia" w:eastAsiaTheme="minorEastAsia" w:hAnsiTheme="minorEastAsia" w:hint="eastAsia"/>
          <w:color w:val="auto"/>
          <w:sz w:val="24"/>
          <w:szCs w:val="24"/>
        </w:rPr>
        <w:t>) 社会保険</w:t>
      </w:r>
      <w:r w:rsidR="00230B61">
        <w:rPr>
          <w:rFonts w:asciiTheme="minorEastAsia" w:eastAsiaTheme="minorEastAsia" w:hAnsiTheme="minorEastAsia" w:hint="eastAsia"/>
          <w:color w:val="auto"/>
          <w:sz w:val="24"/>
          <w:szCs w:val="24"/>
        </w:rPr>
        <w:t>等</w:t>
      </w:r>
    </w:p>
    <w:p w14:paraId="47B9E263" w14:textId="5EB4338B" w:rsidR="0003709F" w:rsidRDefault="0003709F" w:rsidP="001D0E88">
      <w:pPr>
        <w:ind w:firstLineChars="300" w:firstLine="720"/>
        <w:rPr>
          <w:rFonts w:asciiTheme="minorEastAsia" w:eastAsiaTheme="minorEastAsia" w:hAnsiTheme="minorEastAsia"/>
          <w:color w:val="auto"/>
          <w:sz w:val="24"/>
          <w:szCs w:val="24"/>
        </w:rPr>
      </w:pPr>
      <w:r>
        <w:rPr>
          <w:rFonts w:asciiTheme="minorEastAsia" w:eastAsiaTheme="minorEastAsia" w:hAnsiTheme="minorEastAsia" w:hint="eastAsia"/>
          <w:color w:val="auto"/>
          <w:sz w:val="24"/>
          <w:szCs w:val="24"/>
        </w:rPr>
        <w:t>地方職員共済組合（短期）</w:t>
      </w:r>
      <w:r w:rsidR="001D0E88" w:rsidRPr="001D0E88">
        <w:rPr>
          <w:rFonts w:asciiTheme="minorEastAsia" w:eastAsiaTheme="minorEastAsia" w:hAnsiTheme="minorEastAsia" w:hint="eastAsia"/>
          <w:color w:val="auto"/>
          <w:sz w:val="24"/>
          <w:szCs w:val="24"/>
        </w:rPr>
        <w:t>、厚生年金保険</w:t>
      </w:r>
      <w:r w:rsidR="00230B61">
        <w:rPr>
          <w:rFonts w:asciiTheme="minorEastAsia" w:eastAsiaTheme="minorEastAsia" w:hAnsiTheme="minorEastAsia" w:hint="eastAsia"/>
          <w:color w:val="auto"/>
          <w:sz w:val="24"/>
          <w:szCs w:val="24"/>
        </w:rPr>
        <w:t>に加入します。</w:t>
      </w:r>
    </w:p>
    <w:p w14:paraId="030E1AF8" w14:textId="77777777" w:rsidR="001F6A0B" w:rsidRPr="003C494C" w:rsidRDefault="00747950" w:rsidP="002F3F61">
      <w:pPr>
        <w:spacing w:line="240" w:lineRule="exact"/>
        <w:ind w:leftChars="105" w:left="1552" w:hangingChars="555" w:hanging="1332"/>
        <w:rPr>
          <w:rFonts w:ascii="ＭＳ ゴシック" w:hAnsi="Century"/>
          <w:color w:val="auto"/>
          <w:sz w:val="24"/>
          <w:szCs w:val="24"/>
        </w:rPr>
      </w:pPr>
      <w:r w:rsidRPr="003C494C">
        <w:rPr>
          <w:rFonts w:ascii="ＭＳ ゴシック" w:hAnsi="Century" w:hint="eastAsia"/>
          <w:color w:val="auto"/>
          <w:sz w:val="24"/>
          <w:szCs w:val="24"/>
        </w:rPr>
        <w:t xml:space="preserve">　</w:t>
      </w:r>
      <w:r w:rsidR="00E87F6B" w:rsidRPr="003C494C">
        <w:rPr>
          <w:rFonts w:ascii="ＭＳ ゴシック" w:hAnsi="Century" w:hint="eastAsia"/>
          <w:color w:val="auto"/>
          <w:sz w:val="24"/>
          <w:szCs w:val="24"/>
        </w:rPr>
        <w:t xml:space="preserve">　　　</w:t>
      </w:r>
    </w:p>
    <w:p w14:paraId="4F2D4AA0" w14:textId="77777777" w:rsidR="00294226" w:rsidRPr="00125398" w:rsidRDefault="00294226" w:rsidP="00294226">
      <w:pPr>
        <w:rPr>
          <w:rFonts w:ascii="ＭＳ ゴシック" w:hAnsi="Century"/>
          <w:color w:val="auto"/>
          <w:sz w:val="24"/>
          <w:szCs w:val="24"/>
        </w:rPr>
      </w:pPr>
      <w:r w:rsidRPr="00125398">
        <w:rPr>
          <w:rFonts w:ascii="ＭＳ ゴシック" w:hAnsi="Century" w:cs="ＭＳ ゴシック" w:hint="eastAsia"/>
          <w:b/>
          <w:bCs/>
          <w:color w:val="auto"/>
          <w:sz w:val="24"/>
          <w:szCs w:val="24"/>
        </w:rPr>
        <w:t>９　その</w:t>
      </w:r>
      <w:r w:rsidR="00BA6C1C" w:rsidRPr="00125398">
        <w:rPr>
          <w:rFonts w:ascii="ＭＳ ゴシック" w:hAnsi="Century" w:cs="ＭＳ ゴシック" w:hint="eastAsia"/>
          <w:b/>
          <w:bCs/>
          <w:color w:val="auto"/>
          <w:sz w:val="24"/>
          <w:szCs w:val="24"/>
        </w:rPr>
        <w:t xml:space="preserve">他　　　　　　　　　　　　　　　　　　　　　　　　　　　　　　　　　　　　　　</w:t>
      </w:r>
      <w:r w:rsidRPr="00125398">
        <w:rPr>
          <w:rFonts w:ascii="ＭＳ ゴシック" w:hAnsi="Century" w:cs="ＭＳ ゴシック" w:hint="eastAsia"/>
          <w:b/>
          <w:bCs/>
          <w:color w:val="auto"/>
          <w:sz w:val="24"/>
          <w:szCs w:val="24"/>
        </w:rPr>
        <w:t xml:space="preserve">　　　　　　　　　　　　　　　　　　　　　　　　　　　　　　　　　　　　　　</w:t>
      </w:r>
    </w:p>
    <w:p w14:paraId="1794AE40" w14:textId="77777777" w:rsidR="005E7F0C" w:rsidRPr="003C494C" w:rsidRDefault="00737C86" w:rsidP="0002157E">
      <w:pPr>
        <w:ind w:left="480" w:hangingChars="200" w:hanging="48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 xml:space="preserve">　(</w:t>
      </w:r>
      <w:r w:rsidR="0061285F" w:rsidRPr="003C494C">
        <w:rPr>
          <w:rFonts w:asciiTheme="minorEastAsia" w:eastAsiaTheme="minorEastAsia" w:hAnsiTheme="minorEastAsia" w:hint="eastAsia"/>
          <w:color w:val="auto"/>
          <w:sz w:val="24"/>
          <w:szCs w:val="24"/>
        </w:rPr>
        <w:t>1</w:t>
      </w:r>
      <w:r w:rsidRPr="003C494C">
        <w:rPr>
          <w:rFonts w:asciiTheme="minorEastAsia" w:eastAsiaTheme="minorEastAsia" w:hAnsiTheme="minorEastAsia" w:hint="eastAsia"/>
          <w:color w:val="auto"/>
          <w:sz w:val="24"/>
          <w:szCs w:val="24"/>
        </w:rPr>
        <w:t>)</w:t>
      </w:r>
      <w:r w:rsidR="0061285F" w:rsidRPr="003C494C">
        <w:rPr>
          <w:rFonts w:asciiTheme="minorEastAsia" w:eastAsiaTheme="minorEastAsia" w:hAnsiTheme="minorEastAsia" w:hint="eastAsia"/>
          <w:color w:val="auto"/>
          <w:sz w:val="24"/>
          <w:szCs w:val="24"/>
        </w:rPr>
        <w:t xml:space="preserve"> </w:t>
      </w:r>
      <w:r w:rsidRPr="003C494C">
        <w:rPr>
          <w:rFonts w:asciiTheme="minorEastAsia" w:eastAsiaTheme="minorEastAsia" w:hAnsiTheme="minorEastAsia" w:hint="eastAsia"/>
          <w:color w:val="auto"/>
          <w:sz w:val="24"/>
          <w:szCs w:val="24"/>
        </w:rPr>
        <w:t>受験資格がないこと又は</w:t>
      </w:r>
      <w:r w:rsidR="005E7F0C" w:rsidRPr="003C494C">
        <w:rPr>
          <w:rFonts w:asciiTheme="minorEastAsia" w:eastAsiaTheme="minorEastAsia" w:hAnsiTheme="minorEastAsia" w:hint="eastAsia"/>
          <w:color w:val="auto"/>
          <w:sz w:val="24"/>
          <w:szCs w:val="24"/>
        </w:rPr>
        <w:t>記載した書類や口述した内容に虚偽や不正があることが判明した場合は、合格を取り消します</w:t>
      </w:r>
      <w:r w:rsidRPr="003C494C">
        <w:rPr>
          <w:rFonts w:asciiTheme="minorEastAsia" w:eastAsiaTheme="minorEastAsia" w:hAnsiTheme="minorEastAsia" w:hint="eastAsia"/>
          <w:color w:val="auto"/>
          <w:sz w:val="24"/>
          <w:szCs w:val="24"/>
        </w:rPr>
        <w:t>。</w:t>
      </w:r>
    </w:p>
    <w:p w14:paraId="5F55A45D" w14:textId="55E63B04" w:rsidR="00B4572C" w:rsidRPr="003C494C" w:rsidRDefault="0073106C" w:rsidP="00B4572C">
      <w:pPr>
        <w:ind w:left="480" w:hangingChars="200" w:hanging="48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 xml:space="preserve">　</w:t>
      </w:r>
      <w:r w:rsidR="00B4572C" w:rsidRPr="003C494C">
        <w:rPr>
          <w:rFonts w:asciiTheme="minorEastAsia" w:eastAsiaTheme="minorEastAsia" w:hAnsiTheme="minorEastAsia" w:hint="eastAsia"/>
          <w:color w:val="auto"/>
          <w:sz w:val="24"/>
          <w:szCs w:val="24"/>
        </w:rPr>
        <w:t>(</w:t>
      </w:r>
      <w:r w:rsidR="00230B61">
        <w:rPr>
          <w:rFonts w:asciiTheme="minorEastAsia" w:eastAsiaTheme="minorEastAsia" w:hAnsiTheme="minorEastAsia" w:hint="eastAsia"/>
          <w:color w:val="auto"/>
          <w:sz w:val="24"/>
          <w:szCs w:val="24"/>
        </w:rPr>
        <w:t>2</w:t>
      </w:r>
      <w:r w:rsidR="00B4572C" w:rsidRPr="003C494C">
        <w:rPr>
          <w:rFonts w:asciiTheme="minorEastAsia" w:eastAsiaTheme="minorEastAsia" w:hAnsiTheme="minorEastAsia" w:hint="eastAsia"/>
          <w:color w:val="auto"/>
          <w:sz w:val="24"/>
          <w:szCs w:val="24"/>
        </w:rPr>
        <w:t>)</w:t>
      </w:r>
      <w:r w:rsidR="00B4572C" w:rsidRPr="003C494C">
        <w:rPr>
          <w:rFonts w:asciiTheme="minorEastAsia" w:eastAsiaTheme="minorEastAsia" w:hAnsiTheme="minorEastAsia"/>
          <w:color w:val="auto"/>
          <w:sz w:val="24"/>
          <w:szCs w:val="24"/>
        </w:rPr>
        <w:t xml:space="preserve"> </w:t>
      </w:r>
      <w:r w:rsidR="00B4572C" w:rsidRPr="003C494C">
        <w:rPr>
          <w:rFonts w:asciiTheme="minorEastAsia" w:eastAsiaTheme="minorEastAsia" w:hAnsiTheme="minorEastAsia" w:hint="eastAsia"/>
          <w:color w:val="auto"/>
          <w:sz w:val="24"/>
          <w:szCs w:val="24"/>
        </w:rPr>
        <w:t>地方公務員法に基づく一般職の地方公務員として服務の規定が適用され、かつ、懲戒処分等の対象となります。</w:t>
      </w:r>
    </w:p>
    <w:p w14:paraId="343CA839" w14:textId="47DA3759" w:rsidR="00230B61" w:rsidRDefault="0073106C" w:rsidP="00230B61">
      <w:pPr>
        <w:ind w:left="840" w:hangingChars="350" w:hanging="84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 xml:space="preserve">　</w:t>
      </w:r>
      <w:r w:rsidR="00B4572C" w:rsidRPr="003C494C">
        <w:rPr>
          <w:rFonts w:asciiTheme="minorEastAsia" w:eastAsiaTheme="minorEastAsia" w:hAnsiTheme="minorEastAsia" w:hint="eastAsia"/>
          <w:color w:val="auto"/>
          <w:sz w:val="24"/>
          <w:szCs w:val="24"/>
        </w:rPr>
        <w:t>(</w:t>
      </w:r>
      <w:r w:rsidR="00230B61">
        <w:rPr>
          <w:rFonts w:asciiTheme="minorEastAsia" w:eastAsiaTheme="minorEastAsia" w:hAnsiTheme="minorEastAsia" w:hint="eastAsia"/>
          <w:color w:val="auto"/>
          <w:sz w:val="24"/>
          <w:szCs w:val="24"/>
        </w:rPr>
        <w:t>3</w:t>
      </w:r>
      <w:r w:rsidRPr="003C494C">
        <w:rPr>
          <w:rFonts w:asciiTheme="minorEastAsia" w:eastAsiaTheme="minorEastAsia" w:hAnsiTheme="minorEastAsia" w:hint="eastAsia"/>
          <w:color w:val="auto"/>
          <w:sz w:val="24"/>
          <w:szCs w:val="24"/>
        </w:rPr>
        <w:t>) 組織改編等により、業務内容に変更が生じることがあります。</w:t>
      </w:r>
    </w:p>
    <w:p w14:paraId="0186E422" w14:textId="77B34A77" w:rsidR="00230B61" w:rsidRPr="00230B61" w:rsidRDefault="0061285F" w:rsidP="00230B61">
      <w:pPr>
        <w:ind w:leftChars="100" w:left="810" w:hangingChars="250" w:hanging="600"/>
        <w:rPr>
          <w:rFonts w:asciiTheme="minorEastAsia" w:eastAsiaTheme="minorEastAsia" w:hAnsiTheme="minorEastAsia"/>
          <w:color w:val="auto"/>
          <w:sz w:val="24"/>
          <w:szCs w:val="24"/>
        </w:rPr>
      </w:pPr>
      <w:r w:rsidRPr="003C494C">
        <w:rPr>
          <w:rFonts w:asciiTheme="minorEastAsia" w:eastAsiaTheme="minorEastAsia" w:hAnsiTheme="minorEastAsia" w:hint="eastAsia"/>
          <w:color w:val="auto"/>
          <w:sz w:val="24"/>
          <w:szCs w:val="24"/>
        </w:rPr>
        <w:t>(</w:t>
      </w:r>
      <w:r w:rsidR="00230B61">
        <w:rPr>
          <w:rFonts w:asciiTheme="minorEastAsia" w:eastAsiaTheme="minorEastAsia" w:hAnsiTheme="minorEastAsia" w:hint="eastAsia"/>
          <w:color w:val="auto"/>
          <w:sz w:val="24"/>
          <w:szCs w:val="24"/>
        </w:rPr>
        <w:t>4</w:t>
      </w:r>
      <w:r w:rsidRPr="003C494C">
        <w:rPr>
          <w:rFonts w:asciiTheme="minorEastAsia" w:eastAsiaTheme="minorEastAsia" w:hAnsiTheme="minorEastAsia" w:hint="eastAsia"/>
          <w:color w:val="auto"/>
          <w:sz w:val="24"/>
          <w:szCs w:val="24"/>
        </w:rPr>
        <w:t xml:space="preserve">) </w:t>
      </w:r>
      <w:r w:rsidR="00B56995" w:rsidRPr="003C494C">
        <w:rPr>
          <w:rFonts w:asciiTheme="minorEastAsia" w:eastAsiaTheme="minorEastAsia" w:hAnsiTheme="minorEastAsia" w:hint="eastAsia"/>
          <w:color w:val="auto"/>
          <w:spacing w:val="-8"/>
          <w:sz w:val="24"/>
          <w:szCs w:val="24"/>
        </w:rPr>
        <w:t>日本国籍を有しない方</w:t>
      </w:r>
      <w:r w:rsidRPr="003C494C">
        <w:rPr>
          <w:rFonts w:asciiTheme="minorEastAsia" w:eastAsiaTheme="minorEastAsia" w:hAnsiTheme="minorEastAsia" w:hint="eastAsia"/>
          <w:color w:val="auto"/>
          <w:spacing w:val="-8"/>
          <w:sz w:val="24"/>
          <w:szCs w:val="24"/>
        </w:rPr>
        <w:t>も応募できますが、就職が制限される在留資格の場合には採用され</w:t>
      </w:r>
    </w:p>
    <w:p w14:paraId="183EDC7D" w14:textId="11A4EF9C" w:rsidR="00713167" w:rsidRPr="003C494C" w:rsidRDefault="0061285F" w:rsidP="00230B61">
      <w:pPr>
        <w:ind w:leftChars="300" w:left="742" w:hangingChars="50" w:hanging="112"/>
        <w:rPr>
          <w:color w:val="auto"/>
          <w:sz w:val="24"/>
          <w:szCs w:val="24"/>
        </w:rPr>
      </w:pPr>
      <w:r w:rsidRPr="003C494C">
        <w:rPr>
          <w:rFonts w:asciiTheme="minorEastAsia" w:eastAsiaTheme="minorEastAsia" w:hAnsiTheme="minorEastAsia" w:hint="eastAsia"/>
          <w:color w:val="auto"/>
          <w:spacing w:val="-8"/>
          <w:sz w:val="24"/>
          <w:szCs w:val="24"/>
        </w:rPr>
        <w:t>ません。</w:t>
      </w:r>
    </w:p>
    <w:sectPr w:rsidR="00713167" w:rsidRPr="003C494C" w:rsidSect="00CC04A9">
      <w:pgSz w:w="11906" w:h="16838" w:code="9"/>
      <w:pgMar w:top="680" w:right="1134" w:bottom="680" w:left="1134" w:header="567" w:footer="992" w:gutter="0"/>
      <w:cols w:space="425"/>
      <w:docGrid w:type="lines" w:linePitch="3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64F8E9" w14:textId="77777777" w:rsidR="004A3A89" w:rsidRDefault="004A3A89" w:rsidP="002D5B76">
      <w:r>
        <w:separator/>
      </w:r>
    </w:p>
  </w:endnote>
  <w:endnote w:type="continuationSeparator" w:id="0">
    <w:p w14:paraId="59ADCC39" w14:textId="77777777" w:rsidR="004A3A89" w:rsidRDefault="004A3A89" w:rsidP="002D5B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A9199F" w14:textId="77777777" w:rsidR="004A3A89" w:rsidRDefault="004A3A89" w:rsidP="002D5B76">
      <w:r>
        <w:separator/>
      </w:r>
    </w:p>
  </w:footnote>
  <w:footnote w:type="continuationSeparator" w:id="0">
    <w:p w14:paraId="1448A169" w14:textId="77777777" w:rsidR="004A3A89" w:rsidRDefault="004A3A89" w:rsidP="002D5B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A72B5C"/>
    <w:multiLevelType w:val="multilevel"/>
    <w:tmpl w:val="4FCE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EE3F90"/>
    <w:multiLevelType w:val="hybridMultilevel"/>
    <w:tmpl w:val="C770A4EE"/>
    <w:lvl w:ilvl="0" w:tplc="6C04475A">
      <w:start w:val="2"/>
      <w:numFmt w:val="bullet"/>
      <w:lvlText w:val="※"/>
      <w:lvlJc w:val="left"/>
      <w:pPr>
        <w:ind w:left="780" w:hanging="360"/>
      </w:pPr>
      <w:rPr>
        <w:rFonts w:ascii="ＭＳ 明朝" w:eastAsia="ＭＳ 明朝" w:hAnsi="ＭＳ 明朝" w:cs="Times New Roman"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886133609">
    <w:abstractNumId w:val="1"/>
  </w:num>
  <w:num w:numId="2" w16cid:durableId="351999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4"/>
  <w:bordersDoNotSurroundHeader/>
  <w:bordersDoNotSurroundFooter/>
  <w:proofState w:spelling="clean" w:grammar="dirty"/>
  <w:defaultTabStop w:val="840"/>
  <w:drawingGridHorizontalSpacing w:val="105"/>
  <w:drawingGridVerticalSpacing w:val="343"/>
  <w:displayHorizontalDrawingGridEvery w:val="0"/>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67"/>
    <w:rsid w:val="0002157E"/>
    <w:rsid w:val="0003709F"/>
    <w:rsid w:val="00073D00"/>
    <w:rsid w:val="00095509"/>
    <w:rsid w:val="000A5BCC"/>
    <w:rsid w:val="000C697F"/>
    <w:rsid w:val="000F0993"/>
    <w:rsid w:val="000F6895"/>
    <w:rsid w:val="00107087"/>
    <w:rsid w:val="00124F44"/>
    <w:rsid w:val="00125398"/>
    <w:rsid w:val="00141E32"/>
    <w:rsid w:val="00143E51"/>
    <w:rsid w:val="00154D85"/>
    <w:rsid w:val="00196FD2"/>
    <w:rsid w:val="001A127C"/>
    <w:rsid w:val="001A75BC"/>
    <w:rsid w:val="001C77B3"/>
    <w:rsid w:val="001D0E88"/>
    <w:rsid w:val="001F0A41"/>
    <w:rsid w:val="001F6A0B"/>
    <w:rsid w:val="002018BF"/>
    <w:rsid w:val="002179C8"/>
    <w:rsid w:val="00222BA6"/>
    <w:rsid w:val="002278F8"/>
    <w:rsid w:val="00230B61"/>
    <w:rsid w:val="00270304"/>
    <w:rsid w:val="00294226"/>
    <w:rsid w:val="002C4DDE"/>
    <w:rsid w:val="002D5B76"/>
    <w:rsid w:val="002D7622"/>
    <w:rsid w:val="002F3F52"/>
    <w:rsid w:val="002F3F61"/>
    <w:rsid w:val="00312A87"/>
    <w:rsid w:val="00331925"/>
    <w:rsid w:val="00334E93"/>
    <w:rsid w:val="0033773C"/>
    <w:rsid w:val="003531E0"/>
    <w:rsid w:val="003762C7"/>
    <w:rsid w:val="003939A8"/>
    <w:rsid w:val="0039710B"/>
    <w:rsid w:val="003A229E"/>
    <w:rsid w:val="003C4496"/>
    <w:rsid w:val="003C494C"/>
    <w:rsid w:val="003D1267"/>
    <w:rsid w:val="00417B68"/>
    <w:rsid w:val="0043292E"/>
    <w:rsid w:val="0045456D"/>
    <w:rsid w:val="00494C93"/>
    <w:rsid w:val="004A2113"/>
    <w:rsid w:val="004A3A89"/>
    <w:rsid w:val="004A692A"/>
    <w:rsid w:val="004A7C60"/>
    <w:rsid w:val="004B6E57"/>
    <w:rsid w:val="004C01B2"/>
    <w:rsid w:val="004C5B53"/>
    <w:rsid w:val="004F34B7"/>
    <w:rsid w:val="00516055"/>
    <w:rsid w:val="00526068"/>
    <w:rsid w:val="00540732"/>
    <w:rsid w:val="005441B3"/>
    <w:rsid w:val="00564541"/>
    <w:rsid w:val="005B2B73"/>
    <w:rsid w:val="005E2619"/>
    <w:rsid w:val="005E7F0C"/>
    <w:rsid w:val="005F3628"/>
    <w:rsid w:val="005F68AA"/>
    <w:rsid w:val="0061285F"/>
    <w:rsid w:val="00632215"/>
    <w:rsid w:val="00646D63"/>
    <w:rsid w:val="00660F77"/>
    <w:rsid w:val="006647E3"/>
    <w:rsid w:val="00692A10"/>
    <w:rsid w:val="006A3587"/>
    <w:rsid w:val="006B0F44"/>
    <w:rsid w:val="00713167"/>
    <w:rsid w:val="00720C5F"/>
    <w:rsid w:val="0073106C"/>
    <w:rsid w:val="00737315"/>
    <w:rsid w:val="00737C86"/>
    <w:rsid w:val="00747950"/>
    <w:rsid w:val="00780114"/>
    <w:rsid w:val="007C0DB0"/>
    <w:rsid w:val="007E2F70"/>
    <w:rsid w:val="007F0DF2"/>
    <w:rsid w:val="007F2CA7"/>
    <w:rsid w:val="00817AEF"/>
    <w:rsid w:val="00824EC3"/>
    <w:rsid w:val="00836346"/>
    <w:rsid w:val="008422B3"/>
    <w:rsid w:val="00856DE8"/>
    <w:rsid w:val="00866502"/>
    <w:rsid w:val="00866B6D"/>
    <w:rsid w:val="008A412F"/>
    <w:rsid w:val="009002EE"/>
    <w:rsid w:val="0090516F"/>
    <w:rsid w:val="00926944"/>
    <w:rsid w:val="0096505B"/>
    <w:rsid w:val="009A059F"/>
    <w:rsid w:val="009B5B4C"/>
    <w:rsid w:val="009D11BC"/>
    <w:rsid w:val="00A10EA4"/>
    <w:rsid w:val="00A1125A"/>
    <w:rsid w:val="00A44127"/>
    <w:rsid w:val="00A666BB"/>
    <w:rsid w:val="00A97024"/>
    <w:rsid w:val="00AA4243"/>
    <w:rsid w:val="00AC4218"/>
    <w:rsid w:val="00AC4A2E"/>
    <w:rsid w:val="00AE3EBB"/>
    <w:rsid w:val="00AF1020"/>
    <w:rsid w:val="00AF59BF"/>
    <w:rsid w:val="00B04AED"/>
    <w:rsid w:val="00B143AA"/>
    <w:rsid w:val="00B27F50"/>
    <w:rsid w:val="00B346F9"/>
    <w:rsid w:val="00B4572C"/>
    <w:rsid w:val="00B53F41"/>
    <w:rsid w:val="00B56995"/>
    <w:rsid w:val="00B638C4"/>
    <w:rsid w:val="00B65B1F"/>
    <w:rsid w:val="00BA6C1C"/>
    <w:rsid w:val="00C01E83"/>
    <w:rsid w:val="00C137C0"/>
    <w:rsid w:val="00C16641"/>
    <w:rsid w:val="00CC04A9"/>
    <w:rsid w:val="00CC2526"/>
    <w:rsid w:val="00D35917"/>
    <w:rsid w:val="00D6061B"/>
    <w:rsid w:val="00D87E61"/>
    <w:rsid w:val="00DA6624"/>
    <w:rsid w:val="00DB0BCC"/>
    <w:rsid w:val="00DC43D3"/>
    <w:rsid w:val="00E00FF4"/>
    <w:rsid w:val="00E4360A"/>
    <w:rsid w:val="00E655FF"/>
    <w:rsid w:val="00E87F6B"/>
    <w:rsid w:val="00E948F5"/>
    <w:rsid w:val="00EA0B42"/>
    <w:rsid w:val="00EB7B2C"/>
    <w:rsid w:val="00EE026B"/>
    <w:rsid w:val="00F1239F"/>
    <w:rsid w:val="00F12D0F"/>
    <w:rsid w:val="00F15AE4"/>
    <w:rsid w:val="00F23371"/>
    <w:rsid w:val="00F35343"/>
    <w:rsid w:val="00F4531B"/>
    <w:rsid w:val="00F71069"/>
    <w:rsid w:val="00F71E58"/>
    <w:rsid w:val="00F8026C"/>
    <w:rsid w:val="00FB020E"/>
    <w:rsid w:val="00FB38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3489">
      <v:textbox inset="5.85pt,.7pt,5.85pt,.7pt"/>
    </o:shapedefaults>
    <o:shapelayout v:ext="edit">
      <o:idmap v:ext="edit" data="1"/>
    </o:shapelayout>
  </w:shapeDefaults>
  <w:decimalSymbol w:val="."/>
  <w:listSeparator w:val=","/>
  <w14:docId w14:val="342E7447"/>
  <w15:docId w15:val="{E6D006C8-F692-4019-A451-96E4E9F7C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3167"/>
    <w:pPr>
      <w:widowControl w:val="0"/>
      <w:overflowPunct w:val="0"/>
      <w:adjustRightInd w:val="0"/>
      <w:jc w:val="both"/>
      <w:textAlignment w:val="baseline"/>
    </w:pPr>
    <w:rPr>
      <w:rFonts w:ascii="Times New Roman" w:eastAsia="ＭＳ ゴシック" w:hAnsi="Times New Roman" w:cs="Times New Roman"/>
      <w:color w:val="000000"/>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13167"/>
    <w:pPr>
      <w:overflowPunct/>
      <w:adjustRightInd/>
      <w:textAlignment w:val="auto"/>
    </w:pPr>
    <w:rPr>
      <w:rFonts w:asciiTheme="majorHAnsi" w:eastAsiaTheme="majorEastAsia" w:hAnsiTheme="majorHAnsi" w:cstheme="majorBidi"/>
      <w:color w:val="auto"/>
      <w:kern w:val="2"/>
      <w:sz w:val="18"/>
      <w:szCs w:val="18"/>
    </w:rPr>
  </w:style>
  <w:style w:type="character" w:customStyle="1" w:styleId="a4">
    <w:name w:val="吹き出し (文字)"/>
    <w:basedOn w:val="a0"/>
    <w:link w:val="a3"/>
    <w:uiPriority w:val="99"/>
    <w:semiHidden/>
    <w:rsid w:val="00713167"/>
    <w:rPr>
      <w:rFonts w:asciiTheme="majorHAnsi" w:eastAsiaTheme="majorEastAsia" w:hAnsiTheme="majorHAnsi" w:cstheme="majorBidi"/>
      <w:sz w:val="18"/>
      <w:szCs w:val="18"/>
    </w:rPr>
  </w:style>
  <w:style w:type="paragraph" w:styleId="a5">
    <w:name w:val="header"/>
    <w:basedOn w:val="a"/>
    <w:link w:val="a6"/>
    <w:uiPriority w:val="99"/>
    <w:unhideWhenUsed/>
    <w:rsid w:val="002D5B76"/>
    <w:pPr>
      <w:tabs>
        <w:tab w:val="center" w:pos="4252"/>
        <w:tab w:val="right" w:pos="8504"/>
      </w:tabs>
      <w:snapToGrid w:val="0"/>
    </w:pPr>
  </w:style>
  <w:style w:type="character" w:customStyle="1" w:styleId="a6">
    <w:name w:val="ヘッダー (文字)"/>
    <w:basedOn w:val="a0"/>
    <w:link w:val="a5"/>
    <w:uiPriority w:val="99"/>
    <w:rsid w:val="002D5B76"/>
    <w:rPr>
      <w:rFonts w:ascii="Times New Roman" w:eastAsia="ＭＳ ゴシック" w:hAnsi="Times New Roman" w:cs="Times New Roman"/>
      <w:color w:val="000000"/>
      <w:kern w:val="0"/>
      <w:szCs w:val="21"/>
    </w:rPr>
  </w:style>
  <w:style w:type="paragraph" w:styleId="a7">
    <w:name w:val="footer"/>
    <w:basedOn w:val="a"/>
    <w:link w:val="a8"/>
    <w:uiPriority w:val="99"/>
    <w:unhideWhenUsed/>
    <w:rsid w:val="002D5B76"/>
    <w:pPr>
      <w:tabs>
        <w:tab w:val="center" w:pos="4252"/>
        <w:tab w:val="right" w:pos="8504"/>
      </w:tabs>
      <w:snapToGrid w:val="0"/>
    </w:pPr>
  </w:style>
  <w:style w:type="character" w:customStyle="1" w:styleId="a8">
    <w:name w:val="フッター (文字)"/>
    <w:basedOn w:val="a0"/>
    <w:link w:val="a7"/>
    <w:uiPriority w:val="99"/>
    <w:rsid w:val="002D5B76"/>
    <w:rPr>
      <w:rFonts w:ascii="Times New Roman" w:eastAsia="ＭＳ ゴシック" w:hAnsi="Times New Roman" w:cs="Times New Roman"/>
      <w:color w:val="000000"/>
      <w:kern w:val="0"/>
      <w:szCs w:val="21"/>
    </w:rPr>
  </w:style>
  <w:style w:type="table" w:styleId="a9">
    <w:name w:val="Table Grid"/>
    <w:basedOn w:val="a1"/>
    <w:uiPriority w:val="59"/>
    <w:rsid w:val="00AE3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C4A2E"/>
    <w:pPr>
      <w:ind w:leftChars="400" w:left="840"/>
    </w:pPr>
  </w:style>
  <w:style w:type="character" w:styleId="ab">
    <w:name w:val="Hyperlink"/>
    <w:basedOn w:val="a0"/>
    <w:uiPriority w:val="99"/>
    <w:unhideWhenUsed/>
    <w:rsid w:val="00AC4A2E"/>
    <w:rPr>
      <w:color w:val="0000FF" w:themeColor="hyperlink"/>
      <w:u w:val="single"/>
    </w:rPr>
  </w:style>
  <w:style w:type="paragraph" w:styleId="ac">
    <w:name w:val="Date"/>
    <w:basedOn w:val="a"/>
    <w:next w:val="a"/>
    <w:link w:val="ad"/>
    <w:uiPriority w:val="99"/>
    <w:semiHidden/>
    <w:unhideWhenUsed/>
    <w:rsid w:val="00AA4243"/>
  </w:style>
  <w:style w:type="character" w:customStyle="1" w:styleId="ad">
    <w:name w:val="日付 (文字)"/>
    <w:basedOn w:val="a0"/>
    <w:link w:val="ac"/>
    <w:uiPriority w:val="99"/>
    <w:semiHidden/>
    <w:rsid w:val="00AA4243"/>
    <w:rPr>
      <w:rFonts w:ascii="Times New Roman" w:eastAsia="ＭＳ ゴシック" w:hAnsi="Times New Roman" w:cs="Times New Roman"/>
      <w:color w:val="000000"/>
      <w:kern w:val="0"/>
      <w:szCs w:val="21"/>
    </w:rPr>
  </w:style>
  <w:style w:type="character" w:styleId="ae">
    <w:name w:val="Unresolved Mention"/>
    <w:basedOn w:val="a0"/>
    <w:uiPriority w:val="99"/>
    <w:semiHidden/>
    <w:unhideWhenUsed/>
    <w:rsid w:val="009A05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965378">
      <w:bodyDiv w:val="1"/>
      <w:marLeft w:val="0"/>
      <w:marRight w:val="0"/>
      <w:marTop w:val="0"/>
      <w:marBottom w:val="0"/>
      <w:divBdr>
        <w:top w:val="none" w:sz="0" w:space="0" w:color="auto"/>
        <w:left w:val="none" w:sz="0" w:space="0" w:color="auto"/>
        <w:bottom w:val="none" w:sz="0" w:space="0" w:color="auto"/>
        <w:right w:val="none" w:sz="0" w:space="0" w:color="auto"/>
      </w:divBdr>
      <w:divsChild>
        <w:div w:id="822812201">
          <w:marLeft w:val="0"/>
          <w:marRight w:val="0"/>
          <w:marTop w:val="0"/>
          <w:marBottom w:val="0"/>
          <w:divBdr>
            <w:top w:val="none" w:sz="0" w:space="0" w:color="auto"/>
            <w:left w:val="none" w:sz="0" w:space="0" w:color="auto"/>
            <w:bottom w:val="none" w:sz="0" w:space="0" w:color="auto"/>
            <w:right w:val="none" w:sz="0" w:space="0" w:color="auto"/>
          </w:divBdr>
          <w:divsChild>
            <w:div w:id="241725132">
              <w:marLeft w:val="0"/>
              <w:marRight w:val="0"/>
              <w:marTop w:val="0"/>
              <w:marBottom w:val="0"/>
              <w:divBdr>
                <w:top w:val="none" w:sz="0" w:space="0" w:color="auto"/>
                <w:left w:val="none" w:sz="0" w:space="0" w:color="auto"/>
                <w:bottom w:val="none" w:sz="0" w:space="0" w:color="auto"/>
                <w:right w:val="none" w:sz="0" w:space="0" w:color="auto"/>
              </w:divBdr>
              <w:divsChild>
                <w:div w:id="980353478">
                  <w:marLeft w:val="0"/>
                  <w:marRight w:val="0"/>
                  <w:marTop w:val="0"/>
                  <w:marBottom w:val="0"/>
                  <w:divBdr>
                    <w:top w:val="none" w:sz="0" w:space="0" w:color="auto"/>
                    <w:left w:val="none" w:sz="0" w:space="0" w:color="auto"/>
                    <w:bottom w:val="none" w:sz="0" w:space="0" w:color="auto"/>
                    <w:right w:val="none" w:sz="0" w:space="0" w:color="auto"/>
                  </w:divBdr>
                  <w:divsChild>
                    <w:div w:id="984506837">
                      <w:marLeft w:val="0"/>
                      <w:marRight w:val="0"/>
                      <w:marTop w:val="0"/>
                      <w:marBottom w:val="0"/>
                      <w:divBdr>
                        <w:top w:val="single" w:sz="36" w:space="8" w:color="EFEFEF"/>
                        <w:left w:val="single" w:sz="36" w:space="8" w:color="EFEFEF"/>
                        <w:bottom w:val="single" w:sz="36" w:space="8" w:color="EFEFEF"/>
                        <w:right w:val="single" w:sz="36" w:space="8" w:color="EFEFEF"/>
                      </w:divBdr>
                      <w:divsChild>
                        <w:div w:id="1994488375">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CB6DC-85C4-42C7-A239-3DE176100F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2</Pages>
  <Words>390</Words>
  <Characters>2229</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黒﨑　彰啓</cp:lastModifiedBy>
  <cp:revision>19</cp:revision>
  <cp:lastPrinted>2026-08-25T00:06:00Z</cp:lastPrinted>
  <dcterms:created xsi:type="dcterms:W3CDTF">2020-12-08T08:37:00Z</dcterms:created>
  <dcterms:modified xsi:type="dcterms:W3CDTF">2026-08-25T00:06:00Z</dcterms:modified>
</cp:coreProperties>
</file>