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40D" w:rsidRPr="00AC37D8" w:rsidRDefault="009F740D" w:rsidP="009F740D">
      <w:pPr>
        <w:ind w:firstLineChars="100" w:firstLine="260"/>
        <w:rPr>
          <w:rFonts w:ascii="ＭＳ ゴシック" w:eastAsia="ＭＳ ゴシック" w:hAnsi="ＭＳ ゴシック"/>
          <w:sz w:val="26"/>
          <w:szCs w:val="26"/>
        </w:rPr>
      </w:pPr>
      <w:r w:rsidRPr="00AC37D8">
        <w:rPr>
          <w:rFonts w:ascii="ＭＳ ゴシック" w:eastAsia="ＭＳ ゴシック" w:hAnsi="ＭＳ ゴシック" w:hint="eastAsia"/>
          <w:sz w:val="26"/>
          <w:szCs w:val="26"/>
        </w:rPr>
        <w:t>三木市三木城下町地区景観形成重点区域自己評価書（重点区域全域）</w:t>
      </w:r>
    </w:p>
    <w:p w:rsidR="009F740D" w:rsidRDefault="009F740D" w:rsidP="009F740D">
      <w:pPr>
        <w:ind w:leftChars="100" w:left="240"/>
        <w:rPr>
          <w:rFonts w:ascii="ＭＳ ゴシック" w:eastAsia="ＭＳ ゴシック" w:hAnsi="ＭＳ ゴシック"/>
          <w:sz w:val="22"/>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26670</wp:posOffset>
                </wp:positionV>
                <wp:extent cx="2600325" cy="6667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66750"/>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740D" w:rsidRPr="00397FF8" w:rsidRDefault="009F740D" w:rsidP="009F740D">
                            <w:pPr>
                              <w:spacing w:line="0" w:lineRule="atLeast"/>
                              <w:jc w:val="left"/>
                              <w:rPr>
                                <w:b/>
                                <w:sz w:val="18"/>
                                <w:szCs w:val="18"/>
                              </w:rPr>
                            </w:pPr>
                            <w:r>
                              <w:rPr>
                                <w:rFonts w:hint="eastAsia"/>
                                <w:b/>
                                <w:sz w:val="18"/>
                                <w:szCs w:val="18"/>
                              </w:rPr>
                              <w:t>重点区域内</w:t>
                            </w:r>
                            <w:r w:rsidRPr="00397FF8">
                              <w:rPr>
                                <w:rFonts w:hint="eastAsia"/>
                                <w:b/>
                                <w:sz w:val="18"/>
                                <w:szCs w:val="18"/>
                              </w:rPr>
                              <w:t>全ての建築物等を対象とする評価書です</w:t>
                            </w:r>
                            <w:r>
                              <w:rPr>
                                <w:rFonts w:hint="eastAsia"/>
                                <w:b/>
                                <w:sz w:val="18"/>
                                <w:szCs w:val="18"/>
                              </w:rPr>
                              <w:t>が、三木市三木城下町地区歴史的景観形成地区「指定地区全域」及び「有馬・姫路道景観通り」の評価書も併せて添付してください。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53.55pt;margin-top:2.1pt;width:204.75pt;height: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" filled="f">
                <v:stroke dashstyle="1 1" endcap="round"/>
                <v:textbox inset="2mm,1mm,2mm,1mm">
                  <w:txbxContent>
                    <w:p w:rsidR="009F740D" w:rsidRPr="00397FF8" w:rsidRDefault="009F740D" w:rsidP="009F740D">
                      <w:pPr>
                        <w:spacing w:line="0" w:lineRule="atLeast"/>
                        <w:jc w:val="left"/>
                        <w:rPr>
                          <w:b/>
                          <w:sz w:val="18"/>
                          <w:szCs w:val="18"/>
                        </w:rPr>
                      </w:pPr>
                      <w:r>
                        <w:rPr>
                          <w:rFonts w:hint="eastAsia"/>
                          <w:b/>
                          <w:sz w:val="18"/>
                          <w:szCs w:val="18"/>
                        </w:rPr>
                        <w:t>重点区域内</w:t>
                      </w:r>
                      <w:r w:rsidRPr="00397FF8">
                        <w:rPr>
                          <w:rFonts w:hint="eastAsia"/>
                          <w:b/>
                          <w:sz w:val="18"/>
                          <w:szCs w:val="18"/>
                        </w:rPr>
                        <w:t>全ての建築物等を対象とする評価書です</w:t>
                      </w:r>
                      <w:r>
                        <w:rPr>
                          <w:rFonts w:hint="eastAsia"/>
                          <w:b/>
                          <w:sz w:val="18"/>
                          <w:szCs w:val="18"/>
                        </w:rPr>
                        <w:t>が、三木市三木城下町地区歴史的景観形成地区「指定地区全域」及び「有馬・姫路道景観通り」の評価書も併せて添付してください。</w:t>
                      </w:r>
                    </w:p>
                  </w:txbxContent>
                </v:textbox>
                <w10:wrap anchorx="margin"/>
              </v:rect>
            </w:pict>
          </mc:Fallback>
        </mc:AlternateContent>
      </w:r>
    </w:p>
    <w:p w:rsidR="009F740D" w:rsidRDefault="009F740D" w:rsidP="009F740D">
      <w:pPr>
        <w:ind w:leftChars="100" w:left="240"/>
        <w:rPr>
          <w:rFonts w:ascii="ＭＳ ゴシック" w:eastAsia="ＭＳ ゴシック" w:hAnsi="ＭＳ ゴシック"/>
          <w:sz w:val="22"/>
        </w:rPr>
      </w:pPr>
    </w:p>
    <w:p w:rsidR="009F740D" w:rsidRPr="00AC37D8" w:rsidRDefault="009F740D" w:rsidP="009F740D">
      <w:pPr>
        <w:ind w:leftChars="100" w:left="240"/>
        <w:rPr>
          <w:rFonts w:ascii="ＭＳ ゴシック" w:eastAsia="ＭＳ ゴシック" w:hAnsi="ＭＳ ゴシック"/>
          <w:sz w:val="22"/>
        </w:rPr>
      </w:pPr>
    </w:p>
    <w:p w:rsidR="009F740D" w:rsidRPr="00AC37D8" w:rsidRDefault="009F740D" w:rsidP="009F740D">
      <w:pPr>
        <w:ind w:leftChars="100" w:left="240"/>
      </w:pPr>
      <w:r w:rsidRPr="00AC37D8">
        <w:rPr>
          <w:rFonts w:hint="eastAsia"/>
        </w:rPr>
        <w:t>(1)区域の目標</w:t>
      </w:r>
    </w:p>
    <w:p w:rsidR="009F740D" w:rsidRPr="00AC37D8" w:rsidRDefault="009F740D" w:rsidP="009F740D">
      <w:pPr>
        <w:ind w:leftChars="200" w:left="480"/>
      </w:pPr>
      <w:r w:rsidRPr="00AC37D8">
        <w:rPr>
          <w:rFonts w:hint="eastAsia"/>
          <w:sz w:val="22"/>
        </w:rPr>
        <w:t>・</w:t>
      </w:r>
      <w:r w:rsidRPr="00AC37D8">
        <w:rPr>
          <w:rFonts w:hint="eastAsia"/>
        </w:rPr>
        <w:t>町家の伝統的意匠及び街道の景観を保全・継承するため、歴史的なまちなみ景観の</w:t>
      </w:r>
    </w:p>
    <w:p w:rsidR="009F740D" w:rsidRPr="00AC37D8" w:rsidRDefault="009F740D" w:rsidP="009F740D">
      <w:pPr>
        <w:ind w:leftChars="200" w:left="480" w:firstLineChars="100" w:firstLine="240"/>
        <w:rPr>
          <w:bCs/>
        </w:rPr>
      </w:pPr>
      <w:r w:rsidRPr="00AC37D8">
        <w:rPr>
          <w:rFonts w:hint="eastAsia"/>
        </w:rPr>
        <w:t>形成を図る。</w:t>
      </w:r>
    </w:p>
    <w:p w:rsidR="009F740D" w:rsidRDefault="009F740D" w:rsidP="009F740D">
      <w:pPr>
        <w:spacing w:beforeLines="30" w:before="99"/>
      </w:pPr>
    </w:p>
    <w:p w:rsidR="009F740D" w:rsidRPr="00AC37D8" w:rsidRDefault="009F740D" w:rsidP="009F740D">
      <w:pPr>
        <w:spacing w:beforeLines="30" w:before="99"/>
      </w:pPr>
    </w:p>
    <w:p w:rsidR="009F740D" w:rsidRPr="00AC37D8" w:rsidRDefault="009F740D" w:rsidP="009F740D">
      <w:pPr>
        <w:spacing w:before="165"/>
        <w:ind w:leftChars="100" w:left="240"/>
      </w:pPr>
      <w:r w:rsidRPr="00AC37D8">
        <w:rPr>
          <w:rFonts w:hint="eastAsia"/>
        </w:rPr>
        <w:t>(2)項目別基準</w:t>
      </w:r>
    </w:p>
    <w:tbl>
      <w:tblPr>
        <w:tblW w:w="944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17"/>
        <w:gridCol w:w="4819"/>
        <w:gridCol w:w="851"/>
        <w:gridCol w:w="2126"/>
      </w:tblGrid>
      <w:tr w:rsidR="009F740D" w:rsidRPr="00AC37D8" w:rsidTr="000312F5">
        <w:trPr>
          <w:trHeight w:val="360"/>
          <w:tblHeader/>
        </w:trPr>
        <w:tc>
          <w:tcPr>
            <w:tcW w:w="1647" w:type="dxa"/>
            <w:gridSpan w:val="2"/>
            <w:tcBorders>
              <w:top w:val="single" w:sz="4" w:space="0" w:color="auto"/>
              <w:left w:val="single" w:sz="4" w:space="0" w:color="auto"/>
            </w:tcBorders>
            <w:vAlign w:val="center"/>
          </w:tcPr>
          <w:p w:rsidR="009F740D" w:rsidRPr="00AC37D8" w:rsidRDefault="009F740D" w:rsidP="000312F5">
            <w:pPr>
              <w:jc w:val="center"/>
              <w:rPr>
                <w:sz w:val="22"/>
              </w:rPr>
            </w:pPr>
            <w:r w:rsidRPr="00AC37D8">
              <w:rPr>
                <w:rFonts w:hint="eastAsia"/>
                <w:sz w:val="22"/>
              </w:rPr>
              <w:t>項目</w:t>
            </w:r>
          </w:p>
        </w:tc>
        <w:tc>
          <w:tcPr>
            <w:tcW w:w="4819" w:type="dxa"/>
            <w:tcBorders>
              <w:top w:val="single" w:sz="4" w:space="0" w:color="auto"/>
            </w:tcBorders>
            <w:vAlign w:val="center"/>
          </w:tcPr>
          <w:p w:rsidR="009F740D" w:rsidRPr="00AC37D8" w:rsidRDefault="009F740D" w:rsidP="000312F5">
            <w:pPr>
              <w:jc w:val="center"/>
              <w:rPr>
                <w:sz w:val="22"/>
              </w:rPr>
            </w:pPr>
            <w:r w:rsidRPr="00AC37D8">
              <w:rPr>
                <w:rFonts w:hint="eastAsia"/>
                <w:sz w:val="22"/>
              </w:rPr>
              <w:t>基準</w:t>
            </w:r>
          </w:p>
        </w:tc>
        <w:tc>
          <w:tcPr>
            <w:tcW w:w="851" w:type="dxa"/>
            <w:tcBorders>
              <w:top w:val="single" w:sz="4" w:space="0" w:color="auto"/>
            </w:tcBorders>
            <w:vAlign w:val="center"/>
          </w:tcPr>
          <w:p w:rsidR="009F740D" w:rsidRPr="00AC37D8" w:rsidRDefault="009F740D" w:rsidP="000312F5">
            <w:pPr>
              <w:jc w:val="center"/>
              <w:rPr>
                <w:spacing w:val="-6"/>
                <w:sz w:val="22"/>
              </w:rPr>
            </w:pPr>
            <w:r w:rsidRPr="00AC37D8">
              <w:rPr>
                <w:rFonts w:hint="eastAsia"/>
                <w:spacing w:val="-6"/>
                <w:sz w:val="22"/>
              </w:rPr>
              <w:t>ﾁｪｯｸ欄</w:t>
            </w:r>
          </w:p>
        </w:tc>
        <w:tc>
          <w:tcPr>
            <w:tcW w:w="2126" w:type="dxa"/>
            <w:tcBorders>
              <w:top w:val="single" w:sz="4" w:space="0" w:color="auto"/>
              <w:right w:val="single" w:sz="4" w:space="0" w:color="auto"/>
            </w:tcBorders>
            <w:vAlign w:val="center"/>
          </w:tcPr>
          <w:p w:rsidR="009F740D" w:rsidRPr="00AC37D8" w:rsidRDefault="009F740D" w:rsidP="000312F5">
            <w:pPr>
              <w:jc w:val="center"/>
              <w:rPr>
                <w:sz w:val="22"/>
              </w:rPr>
            </w:pPr>
            <w:r w:rsidRPr="00AC37D8">
              <w:rPr>
                <w:rFonts w:hint="eastAsia"/>
                <w:sz w:val="22"/>
              </w:rPr>
              <w:t>景観への配慮事項</w:t>
            </w:r>
          </w:p>
        </w:tc>
      </w:tr>
      <w:tr w:rsidR="009F740D" w:rsidRPr="00AC37D8" w:rsidTr="000312F5">
        <w:trPr>
          <w:trHeight w:val="413"/>
        </w:trPr>
        <w:tc>
          <w:tcPr>
            <w:tcW w:w="430" w:type="dxa"/>
            <w:vMerge w:val="restart"/>
            <w:tcBorders>
              <w:left w:val="single" w:sz="4" w:space="0" w:color="auto"/>
              <w:right w:val="single" w:sz="4" w:space="0" w:color="auto"/>
            </w:tcBorders>
            <w:tcMar>
              <w:left w:w="0" w:type="dxa"/>
              <w:right w:w="0" w:type="dxa"/>
            </w:tcMar>
            <w:textDirection w:val="tbRlV"/>
            <w:vAlign w:val="center"/>
          </w:tcPr>
          <w:p w:rsidR="009F740D" w:rsidRPr="00AC37D8" w:rsidRDefault="009F740D" w:rsidP="000312F5">
            <w:pPr>
              <w:spacing w:line="0" w:lineRule="atLeast"/>
              <w:ind w:left="113" w:right="113"/>
              <w:jc w:val="center"/>
              <w:rPr>
                <w:sz w:val="22"/>
              </w:rPr>
            </w:pPr>
            <w:r w:rsidRPr="00AC37D8">
              <w:rPr>
                <w:rFonts w:hint="eastAsia"/>
                <w:sz w:val="22"/>
              </w:rPr>
              <w:t>建　　築　　物</w:t>
            </w:r>
          </w:p>
        </w:tc>
        <w:tc>
          <w:tcPr>
            <w:tcW w:w="1217" w:type="dxa"/>
            <w:tcBorders>
              <w:left w:val="single" w:sz="4" w:space="0" w:color="auto"/>
              <w:bottom w:val="single" w:sz="4" w:space="0" w:color="auto"/>
            </w:tcBorders>
            <w:vAlign w:val="center"/>
          </w:tcPr>
          <w:p w:rsidR="009F740D" w:rsidRPr="00AC37D8" w:rsidRDefault="009F740D" w:rsidP="000312F5">
            <w:pPr>
              <w:autoSpaceDE w:val="0"/>
              <w:autoSpaceDN w:val="0"/>
              <w:spacing w:beforeLines="10" w:before="33"/>
              <w:rPr>
                <w:sz w:val="22"/>
              </w:rPr>
            </w:pPr>
            <w:r w:rsidRPr="00AC37D8">
              <w:rPr>
                <w:rFonts w:hint="eastAsia"/>
                <w:sz w:val="22"/>
              </w:rPr>
              <w:t>壁面の位置</w:t>
            </w:r>
          </w:p>
        </w:tc>
        <w:tc>
          <w:tcPr>
            <w:tcW w:w="4819" w:type="dxa"/>
            <w:tcBorders>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隣接する建築物との連続性を確保する。</w:t>
            </w:r>
          </w:p>
        </w:tc>
        <w:tc>
          <w:tcPr>
            <w:tcW w:w="851" w:type="dxa"/>
            <w:tcBorders>
              <w:bottom w:val="single" w:sz="4" w:space="0" w:color="auto"/>
            </w:tcBorders>
            <w:shd w:val="clear" w:color="auto" w:fill="auto"/>
            <w:vAlign w:val="center"/>
          </w:tcPr>
          <w:p w:rsidR="009F740D" w:rsidRPr="00AC37D8" w:rsidRDefault="009F740D" w:rsidP="000312F5">
            <w:pPr>
              <w:rPr>
                <w:sz w:val="22"/>
              </w:rPr>
            </w:pPr>
          </w:p>
        </w:tc>
        <w:tc>
          <w:tcPr>
            <w:tcW w:w="2126" w:type="dxa"/>
            <w:tcBorders>
              <w:bottom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413"/>
        </w:trPr>
        <w:tc>
          <w:tcPr>
            <w:tcW w:w="430" w:type="dxa"/>
            <w:vMerge/>
            <w:tcBorders>
              <w:left w:val="single" w:sz="4" w:space="0" w:color="auto"/>
              <w:right w:val="single" w:sz="4" w:space="0" w:color="auto"/>
            </w:tcBorders>
            <w:tcMar>
              <w:left w:w="0" w:type="dxa"/>
              <w:right w:w="0" w:type="dxa"/>
            </w:tcMar>
            <w:textDirection w:val="tbRlV"/>
            <w:vAlign w:val="center"/>
          </w:tcPr>
          <w:p w:rsidR="009F740D" w:rsidRPr="00AC37D8" w:rsidRDefault="009F740D" w:rsidP="000312F5">
            <w:pPr>
              <w:spacing w:line="0" w:lineRule="atLeast"/>
              <w:ind w:left="113" w:right="113"/>
              <w:jc w:val="center"/>
              <w:rPr>
                <w:sz w:val="22"/>
              </w:rPr>
            </w:pPr>
          </w:p>
        </w:tc>
        <w:tc>
          <w:tcPr>
            <w:tcW w:w="1217" w:type="dxa"/>
            <w:tcBorders>
              <w:left w:val="single" w:sz="4" w:space="0" w:color="auto"/>
              <w:bottom w:val="single" w:sz="4" w:space="0" w:color="auto"/>
            </w:tcBorders>
            <w:vAlign w:val="center"/>
          </w:tcPr>
          <w:p w:rsidR="009F740D" w:rsidRPr="00AC37D8" w:rsidRDefault="009F740D" w:rsidP="000312F5">
            <w:pPr>
              <w:autoSpaceDE w:val="0"/>
              <w:autoSpaceDN w:val="0"/>
              <w:spacing w:beforeLines="10" w:before="33"/>
              <w:rPr>
                <w:sz w:val="22"/>
              </w:rPr>
            </w:pPr>
            <w:r w:rsidRPr="00AC37D8">
              <w:rPr>
                <w:rFonts w:hint="eastAsia"/>
                <w:sz w:val="22"/>
              </w:rPr>
              <w:t>高さ</w:t>
            </w:r>
          </w:p>
        </w:tc>
        <w:tc>
          <w:tcPr>
            <w:tcW w:w="4819" w:type="dxa"/>
            <w:tcBorders>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階数は２階以下とする。やむを得ず３階とする場合は、周辺景観と調和した建築物の配置及び意匠となるようにする。</w:t>
            </w:r>
          </w:p>
        </w:tc>
        <w:tc>
          <w:tcPr>
            <w:tcW w:w="851" w:type="dxa"/>
            <w:tcBorders>
              <w:bottom w:val="single" w:sz="4" w:space="0" w:color="auto"/>
            </w:tcBorders>
            <w:shd w:val="clear" w:color="auto" w:fill="auto"/>
            <w:vAlign w:val="center"/>
          </w:tcPr>
          <w:p w:rsidR="009F740D" w:rsidRPr="00AC37D8" w:rsidRDefault="009F740D" w:rsidP="000312F5">
            <w:pPr>
              <w:rPr>
                <w:sz w:val="22"/>
              </w:rPr>
            </w:pPr>
          </w:p>
        </w:tc>
        <w:tc>
          <w:tcPr>
            <w:tcW w:w="2126" w:type="dxa"/>
            <w:tcBorders>
              <w:bottom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452"/>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vMerge w:val="restart"/>
            <w:tcBorders>
              <w:top w:val="single" w:sz="4" w:space="0" w:color="auto"/>
              <w:left w:val="single" w:sz="4" w:space="0" w:color="auto"/>
            </w:tcBorders>
            <w:shd w:val="clear" w:color="auto" w:fill="auto"/>
            <w:vAlign w:val="center"/>
          </w:tcPr>
          <w:p w:rsidR="009F740D" w:rsidRPr="00AC37D8" w:rsidRDefault="009F740D" w:rsidP="000312F5">
            <w:pPr>
              <w:spacing w:beforeLines="10" w:before="33"/>
              <w:rPr>
                <w:sz w:val="22"/>
              </w:rPr>
            </w:pPr>
            <w:r w:rsidRPr="00AC37D8">
              <w:rPr>
                <w:rFonts w:hint="eastAsia"/>
                <w:sz w:val="22"/>
              </w:rPr>
              <w:t>屋根・庇</w:t>
            </w: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勾配屋根とする。</w:t>
            </w:r>
          </w:p>
        </w:tc>
        <w:tc>
          <w:tcPr>
            <w:tcW w:w="851" w:type="dxa"/>
            <w:tcBorders>
              <w:top w:val="single" w:sz="4" w:space="0" w:color="auto"/>
              <w:bottom w:val="single" w:sz="4" w:space="0" w:color="auto"/>
            </w:tcBorders>
            <w:shd w:val="clear" w:color="auto" w:fill="auto"/>
            <w:vAlign w:val="center"/>
          </w:tcPr>
          <w:p w:rsidR="009F740D" w:rsidRPr="00AC37D8" w:rsidRDefault="009F740D" w:rsidP="000312F5">
            <w:pPr>
              <w:rPr>
                <w:sz w:val="22"/>
              </w:rPr>
            </w:pPr>
          </w:p>
        </w:tc>
        <w:tc>
          <w:tcPr>
            <w:tcW w:w="2126" w:type="dxa"/>
            <w:vMerge w:val="restart"/>
            <w:tcBorders>
              <w:top w:val="single" w:sz="4" w:space="0" w:color="auto"/>
              <w:right w:val="single" w:sz="4" w:space="0" w:color="auto"/>
            </w:tcBorders>
            <w:shd w:val="clear" w:color="auto" w:fill="auto"/>
            <w:vAlign w:val="center"/>
          </w:tcPr>
          <w:p w:rsidR="009F740D" w:rsidRPr="00AC37D8" w:rsidRDefault="009F740D" w:rsidP="000312F5">
            <w:pPr>
              <w:rPr>
                <w:sz w:val="22"/>
              </w:rPr>
            </w:pPr>
          </w:p>
        </w:tc>
      </w:tr>
      <w:tr w:rsidR="009F740D" w:rsidRPr="00AC37D8" w:rsidTr="000312F5">
        <w:trPr>
          <w:trHeight w:val="452"/>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vMerge/>
            <w:tcBorders>
              <w:top w:val="single" w:sz="4" w:space="0" w:color="auto"/>
              <w:left w:val="single" w:sz="4" w:space="0" w:color="auto"/>
            </w:tcBorders>
            <w:shd w:val="clear" w:color="auto" w:fill="auto"/>
            <w:vAlign w:val="center"/>
          </w:tcPr>
          <w:p w:rsidR="009F740D" w:rsidRPr="00AC37D8" w:rsidRDefault="009F740D" w:rsidP="000312F5">
            <w:pPr>
              <w:spacing w:beforeLines="10" w:before="33"/>
              <w:rPr>
                <w:sz w:val="22"/>
              </w:rPr>
            </w:pP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和瓦葺きとするよう努める。</w:t>
            </w:r>
          </w:p>
        </w:tc>
        <w:tc>
          <w:tcPr>
            <w:tcW w:w="851" w:type="dxa"/>
            <w:tcBorders>
              <w:top w:val="single" w:sz="4" w:space="0" w:color="auto"/>
              <w:bottom w:val="single" w:sz="4" w:space="0" w:color="auto"/>
            </w:tcBorders>
            <w:shd w:val="clear" w:color="auto" w:fill="auto"/>
            <w:vAlign w:val="center"/>
          </w:tcPr>
          <w:p w:rsidR="009F740D" w:rsidRPr="00AC37D8" w:rsidRDefault="009F740D" w:rsidP="000312F5">
            <w:pPr>
              <w:rPr>
                <w:sz w:val="22"/>
              </w:rPr>
            </w:pPr>
          </w:p>
        </w:tc>
        <w:tc>
          <w:tcPr>
            <w:tcW w:w="2126" w:type="dxa"/>
            <w:vMerge/>
            <w:tcBorders>
              <w:top w:val="single" w:sz="4" w:space="0" w:color="auto"/>
              <w:right w:val="single" w:sz="4" w:space="0" w:color="auto"/>
            </w:tcBorders>
            <w:shd w:val="clear" w:color="auto" w:fill="auto"/>
            <w:vAlign w:val="center"/>
          </w:tcPr>
          <w:p w:rsidR="009F740D" w:rsidRPr="00AC37D8" w:rsidRDefault="009F740D" w:rsidP="000312F5">
            <w:pPr>
              <w:rPr>
                <w:sz w:val="22"/>
              </w:rPr>
            </w:pPr>
          </w:p>
        </w:tc>
      </w:tr>
      <w:tr w:rsidR="009F740D" w:rsidRPr="00AC37D8" w:rsidTr="000312F5">
        <w:trPr>
          <w:trHeight w:val="454"/>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vMerge/>
            <w:tcBorders>
              <w:left w:val="single" w:sz="4" w:space="0" w:color="auto"/>
            </w:tcBorders>
            <w:shd w:val="clear" w:color="auto" w:fill="auto"/>
            <w:vAlign w:val="center"/>
          </w:tcPr>
          <w:p w:rsidR="009F740D" w:rsidRPr="00AC37D8" w:rsidRDefault="009F740D" w:rsidP="000312F5">
            <w:pPr>
              <w:spacing w:beforeLines="10" w:before="33"/>
              <w:rPr>
                <w:sz w:val="22"/>
              </w:rPr>
            </w:pP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黒、灰色又はこれに近い色彩の仕上げとする。</w:t>
            </w:r>
          </w:p>
        </w:tc>
        <w:tc>
          <w:tcPr>
            <w:tcW w:w="851" w:type="dxa"/>
            <w:tcBorders>
              <w:top w:val="single" w:sz="4" w:space="0" w:color="auto"/>
              <w:bottom w:val="single" w:sz="4" w:space="0" w:color="auto"/>
            </w:tcBorders>
            <w:shd w:val="clear" w:color="auto" w:fill="auto"/>
            <w:vAlign w:val="center"/>
          </w:tcPr>
          <w:p w:rsidR="009F740D" w:rsidRPr="00AC37D8" w:rsidRDefault="009F740D" w:rsidP="000312F5">
            <w:pPr>
              <w:rPr>
                <w:sz w:val="22"/>
              </w:rPr>
            </w:pPr>
          </w:p>
        </w:tc>
        <w:tc>
          <w:tcPr>
            <w:tcW w:w="2126" w:type="dxa"/>
            <w:vMerge/>
            <w:tcBorders>
              <w:right w:val="single" w:sz="4" w:space="0" w:color="auto"/>
            </w:tcBorders>
            <w:shd w:val="clear" w:color="auto" w:fill="auto"/>
            <w:vAlign w:val="center"/>
          </w:tcPr>
          <w:p w:rsidR="009F740D" w:rsidRPr="00AC37D8" w:rsidRDefault="009F740D" w:rsidP="000312F5">
            <w:pPr>
              <w:rPr>
                <w:sz w:val="22"/>
              </w:rPr>
            </w:pPr>
          </w:p>
        </w:tc>
      </w:tr>
      <w:tr w:rsidR="009F740D" w:rsidRPr="00AC37D8" w:rsidTr="000312F5">
        <w:trPr>
          <w:trHeight w:val="531"/>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vMerge/>
            <w:tcBorders>
              <w:left w:val="single" w:sz="4" w:space="0" w:color="auto"/>
              <w:bottom w:val="single" w:sz="4" w:space="0" w:color="auto"/>
            </w:tcBorders>
            <w:shd w:val="clear" w:color="auto" w:fill="auto"/>
            <w:vAlign w:val="center"/>
          </w:tcPr>
          <w:p w:rsidR="009F740D" w:rsidRPr="00AC37D8" w:rsidRDefault="009F740D" w:rsidP="000312F5">
            <w:pPr>
              <w:spacing w:beforeLines="10" w:before="33"/>
              <w:rPr>
                <w:sz w:val="22"/>
              </w:rPr>
            </w:pP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全色相、明度５以下、彩度１以下又は明度６以下の無彩色とする。</w:t>
            </w:r>
          </w:p>
        </w:tc>
        <w:tc>
          <w:tcPr>
            <w:tcW w:w="851" w:type="dxa"/>
            <w:tcBorders>
              <w:top w:val="single" w:sz="4" w:space="0" w:color="auto"/>
              <w:bottom w:val="single" w:sz="4" w:space="0" w:color="auto"/>
            </w:tcBorders>
            <w:shd w:val="clear" w:color="auto" w:fill="auto"/>
            <w:vAlign w:val="center"/>
          </w:tcPr>
          <w:p w:rsidR="009F740D" w:rsidRPr="00AC37D8" w:rsidRDefault="009F740D" w:rsidP="000312F5">
            <w:pPr>
              <w:rPr>
                <w:sz w:val="22"/>
              </w:rPr>
            </w:pPr>
          </w:p>
        </w:tc>
        <w:tc>
          <w:tcPr>
            <w:tcW w:w="2126" w:type="dxa"/>
            <w:vMerge/>
            <w:tcBorders>
              <w:right w:val="single" w:sz="4" w:space="0" w:color="auto"/>
            </w:tcBorders>
            <w:shd w:val="clear" w:color="auto" w:fill="auto"/>
            <w:vAlign w:val="center"/>
          </w:tcPr>
          <w:p w:rsidR="009F740D" w:rsidRPr="00AC37D8" w:rsidRDefault="009F740D" w:rsidP="000312F5">
            <w:pPr>
              <w:rPr>
                <w:sz w:val="22"/>
              </w:rPr>
            </w:pPr>
          </w:p>
        </w:tc>
      </w:tr>
      <w:tr w:rsidR="009F740D" w:rsidRPr="00AC37D8" w:rsidTr="000312F5">
        <w:trPr>
          <w:trHeight w:val="1049"/>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top w:val="single" w:sz="4" w:space="0" w:color="auto"/>
              <w:left w:val="single" w:sz="4" w:space="0" w:color="auto"/>
            </w:tcBorders>
            <w:shd w:val="clear" w:color="auto" w:fill="auto"/>
            <w:vAlign w:val="center"/>
          </w:tcPr>
          <w:p w:rsidR="009F740D" w:rsidRPr="00AC37D8" w:rsidRDefault="009F740D" w:rsidP="000312F5">
            <w:pPr>
              <w:spacing w:beforeLines="10" w:before="33"/>
              <w:rPr>
                <w:sz w:val="22"/>
              </w:rPr>
            </w:pPr>
            <w:r w:rsidRPr="00AC37D8">
              <w:rPr>
                <w:rFonts w:hint="eastAsia"/>
                <w:sz w:val="22"/>
              </w:rPr>
              <w:t>外壁</w:t>
            </w:r>
          </w:p>
        </w:tc>
        <w:tc>
          <w:tcPr>
            <w:tcW w:w="4819" w:type="dxa"/>
            <w:tcBorders>
              <w:top w:val="single" w:sz="4" w:space="0" w:color="auto"/>
            </w:tcBorders>
            <w:vAlign w:val="center"/>
          </w:tcPr>
          <w:p w:rsidR="009F740D" w:rsidRPr="00AC37D8" w:rsidRDefault="009F740D" w:rsidP="000312F5">
            <w:pPr>
              <w:jc w:val="left"/>
              <w:rPr>
                <w:rFonts w:cs="ＭＳ 明朝"/>
                <w:sz w:val="22"/>
              </w:rPr>
            </w:pPr>
            <w:r w:rsidRPr="00AC37D8">
              <w:rPr>
                <w:rFonts w:cs="ＭＳ 明朝" w:hint="eastAsia"/>
                <w:sz w:val="22"/>
              </w:rPr>
              <w:t>板張り、漆喰塗り等の伝統的意匠に努める。やむを得ず上記によることができない場合は、周辺景観と調和した素材、色調による和風意匠とする。</w:t>
            </w:r>
          </w:p>
        </w:tc>
        <w:tc>
          <w:tcPr>
            <w:tcW w:w="851" w:type="dxa"/>
            <w:tcBorders>
              <w:top w:val="single" w:sz="4" w:space="0" w:color="auto"/>
            </w:tcBorders>
            <w:shd w:val="clear" w:color="auto" w:fill="auto"/>
            <w:vAlign w:val="center"/>
          </w:tcPr>
          <w:p w:rsidR="009F740D" w:rsidRPr="00AC37D8" w:rsidRDefault="009F740D" w:rsidP="000312F5">
            <w:pPr>
              <w:rPr>
                <w:sz w:val="22"/>
              </w:rPr>
            </w:pPr>
          </w:p>
        </w:tc>
        <w:tc>
          <w:tcPr>
            <w:tcW w:w="2126" w:type="dxa"/>
            <w:tcBorders>
              <w:right w:val="single" w:sz="4" w:space="0" w:color="auto"/>
            </w:tcBorders>
            <w:shd w:val="clear" w:color="auto" w:fill="auto"/>
            <w:vAlign w:val="center"/>
          </w:tcPr>
          <w:p w:rsidR="009F740D" w:rsidRPr="00AC37D8" w:rsidRDefault="009F740D" w:rsidP="000312F5">
            <w:pPr>
              <w:rPr>
                <w:sz w:val="22"/>
              </w:rPr>
            </w:pPr>
          </w:p>
        </w:tc>
      </w:tr>
      <w:tr w:rsidR="009F740D" w:rsidRPr="00AC37D8" w:rsidTr="000312F5">
        <w:trPr>
          <w:trHeight w:val="454"/>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top w:val="single" w:sz="4" w:space="0" w:color="auto"/>
              <w:left w:val="single" w:sz="4" w:space="0" w:color="auto"/>
            </w:tcBorders>
            <w:vAlign w:val="center"/>
          </w:tcPr>
          <w:p w:rsidR="009F740D" w:rsidRPr="00AC37D8" w:rsidRDefault="009F740D" w:rsidP="000312F5">
            <w:pPr>
              <w:spacing w:beforeLines="10" w:before="33"/>
              <w:rPr>
                <w:sz w:val="22"/>
              </w:rPr>
            </w:pPr>
            <w:r w:rsidRPr="00AC37D8">
              <w:rPr>
                <w:rFonts w:hint="eastAsia"/>
                <w:sz w:val="22"/>
              </w:rPr>
              <w:t>建具</w:t>
            </w: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当該通りから見える開口部や格子等は、伝統的な様式、意匠を用いた木製建具とすることが望ましい。やむを得ずアルミサッシ等を用いる場合は、黒色又は褐色とし、和風意匠とする。</w:t>
            </w:r>
          </w:p>
        </w:tc>
        <w:tc>
          <w:tcPr>
            <w:tcW w:w="851" w:type="dxa"/>
            <w:tcBorders>
              <w:top w:val="single" w:sz="4" w:space="0" w:color="auto"/>
              <w:bottom w:val="single" w:sz="4" w:space="0" w:color="auto"/>
            </w:tcBorders>
            <w:shd w:val="clear" w:color="auto" w:fill="auto"/>
            <w:vAlign w:val="center"/>
          </w:tcPr>
          <w:p w:rsidR="009F740D" w:rsidRPr="00AC37D8" w:rsidRDefault="009F740D" w:rsidP="000312F5">
            <w:pPr>
              <w:rPr>
                <w:sz w:val="22"/>
              </w:rPr>
            </w:pPr>
          </w:p>
        </w:tc>
        <w:tc>
          <w:tcPr>
            <w:tcW w:w="2126" w:type="dxa"/>
            <w:tcBorders>
              <w:top w:val="single" w:sz="4" w:space="0" w:color="auto"/>
              <w:bottom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454"/>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top w:val="single" w:sz="4" w:space="0" w:color="auto"/>
              <w:left w:val="single" w:sz="4" w:space="0" w:color="auto"/>
            </w:tcBorders>
            <w:vAlign w:val="center"/>
          </w:tcPr>
          <w:p w:rsidR="009F740D" w:rsidRPr="00AC37D8" w:rsidRDefault="009F740D" w:rsidP="000312F5">
            <w:pPr>
              <w:spacing w:beforeLines="10" w:before="33"/>
              <w:rPr>
                <w:sz w:val="22"/>
              </w:rPr>
            </w:pPr>
            <w:r w:rsidRPr="00AC37D8">
              <w:rPr>
                <w:rFonts w:hint="eastAsia"/>
                <w:sz w:val="22"/>
              </w:rPr>
              <w:t>外構</w:t>
            </w: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漆喰塗り又は板張りの伝統的意匠とする。</w:t>
            </w:r>
          </w:p>
        </w:tc>
        <w:tc>
          <w:tcPr>
            <w:tcW w:w="851" w:type="dxa"/>
            <w:tcBorders>
              <w:top w:val="single" w:sz="4" w:space="0" w:color="auto"/>
              <w:bottom w:val="single" w:sz="4" w:space="0" w:color="auto"/>
            </w:tcBorders>
            <w:shd w:val="clear" w:color="auto" w:fill="auto"/>
            <w:vAlign w:val="center"/>
          </w:tcPr>
          <w:p w:rsidR="009F740D" w:rsidRPr="00AC37D8" w:rsidRDefault="009F740D" w:rsidP="000312F5">
            <w:pPr>
              <w:rPr>
                <w:sz w:val="22"/>
              </w:rPr>
            </w:pPr>
          </w:p>
        </w:tc>
        <w:tc>
          <w:tcPr>
            <w:tcW w:w="2126" w:type="dxa"/>
            <w:tcBorders>
              <w:top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454"/>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left w:val="single" w:sz="4" w:space="0" w:color="auto"/>
            </w:tcBorders>
            <w:vAlign w:val="center"/>
          </w:tcPr>
          <w:p w:rsidR="009F740D" w:rsidRPr="00AC37D8" w:rsidRDefault="009F740D" w:rsidP="000312F5">
            <w:pPr>
              <w:spacing w:beforeLines="10" w:before="33"/>
              <w:rPr>
                <w:sz w:val="22"/>
              </w:rPr>
            </w:pPr>
            <w:r w:rsidRPr="00AC37D8">
              <w:rPr>
                <w:rFonts w:hint="eastAsia"/>
                <w:sz w:val="22"/>
              </w:rPr>
              <w:t>建築設備</w:t>
            </w:r>
          </w:p>
          <w:p w:rsidR="009F740D" w:rsidRPr="00AC37D8" w:rsidRDefault="009F740D" w:rsidP="000312F5">
            <w:pPr>
              <w:spacing w:beforeLines="10" w:before="33"/>
              <w:rPr>
                <w:sz w:val="22"/>
              </w:rPr>
            </w:pPr>
            <w:r w:rsidRPr="00AC37D8">
              <w:rPr>
                <w:rFonts w:hint="eastAsia"/>
                <w:sz w:val="22"/>
              </w:rPr>
              <w:t>等</w:t>
            </w:r>
          </w:p>
        </w:tc>
        <w:tc>
          <w:tcPr>
            <w:tcW w:w="4819" w:type="dxa"/>
            <w:tcBorders>
              <w:top w:val="single" w:sz="4" w:space="0" w:color="auto"/>
              <w:bottom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生垣、花壇等道路や美嚢川沿いの緑化に努める。ただし、町家等で壁面位置が前面道路から後退していない場合はこの限りでない。</w:t>
            </w:r>
          </w:p>
        </w:tc>
        <w:tc>
          <w:tcPr>
            <w:tcW w:w="851" w:type="dxa"/>
            <w:tcBorders>
              <w:top w:val="single" w:sz="4" w:space="0" w:color="auto"/>
            </w:tcBorders>
            <w:shd w:val="clear" w:color="auto" w:fill="auto"/>
            <w:vAlign w:val="center"/>
          </w:tcPr>
          <w:p w:rsidR="009F740D" w:rsidRPr="00AC37D8" w:rsidRDefault="009F740D" w:rsidP="000312F5">
            <w:pPr>
              <w:rPr>
                <w:sz w:val="22"/>
              </w:rPr>
            </w:pPr>
          </w:p>
        </w:tc>
        <w:tc>
          <w:tcPr>
            <w:tcW w:w="2126" w:type="dxa"/>
            <w:tcBorders>
              <w:right w:val="single" w:sz="4" w:space="0" w:color="auto"/>
            </w:tcBorders>
            <w:vAlign w:val="center"/>
          </w:tcPr>
          <w:p w:rsidR="009F740D" w:rsidRPr="00AC37D8" w:rsidRDefault="009F740D" w:rsidP="000312F5">
            <w:pPr>
              <w:rPr>
                <w:sz w:val="22"/>
              </w:rPr>
            </w:pPr>
          </w:p>
        </w:tc>
      </w:tr>
      <w:tr w:rsidR="009F740D" w:rsidRPr="00AC37D8" w:rsidTr="000312F5">
        <w:trPr>
          <w:trHeight w:val="1655"/>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left w:val="single" w:sz="4" w:space="0" w:color="auto"/>
            </w:tcBorders>
            <w:vAlign w:val="center"/>
          </w:tcPr>
          <w:p w:rsidR="009F740D" w:rsidRPr="00AC37D8" w:rsidRDefault="009F740D" w:rsidP="000312F5">
            <w:pPr>
              <w:spacing w:beforeLines="10" w:before="33"/>
              <w:rPr>
                <w:sz w:val="22"/>
              </w:rPr>
            </w:pPr>
            <w:r w:rsidRPr="00AC37D8">
              <w:rPr>
                <w:rFonts w:hint="eastAsia"/>
                <w:sz w:val="22"/>
              </w:rPr>
              <w:t>建築設備</w:t>
            </w:r>
          </w:p>
          <w:p w:rsidR="009F740D" w:rsidRPr="00AC37D8" w:rsidRDefault="009F740D" w:rsidP="000312F5">
            <w:pPr>
              <w:spacing w:beforeLines="10" w:before="33"/>
              <w:rPr>
                <w:sz w:val="22"/>
              </w:rPr>
            </w:pPr>
            <w:r w:rsidRPr="00AC37D8">
              <w:rPr>
                <w:rFonts w:hint="eastAsia"/>
                <w:sz w:val="22"/>
              </w:rPr>
              <w:t>等</w:t>
            </w:r>
          </w:p>
        </w:tc>
        <w:tc>
          <w:tcPr>
            <w:tcW w:w="4819" w:type="dxa"/>
            <w:tcBorders>
              <w:top w:val="single" w:sz="4" w:space="0" w:color="auto"/>
            </w:tcBorders>
            <w:vAlign w:val="center"/>
          </w:tcPr>
          <w:p w:rsidR="009F740D" w:rsidRPr="00AC37D8" w:rsidRDefault="009F740D" w:rsidP="000312F5">
            <w:pPr>
              <w:ind w:left="220" w:hangingChars="100" w:hanging="220"/>
              <w:rPr>
                <w:rFonts w:cs="ＭＳ 明朝"/>
                <w:sz w:val="22"/>
              </w:rPr>
            </w:pPr>
            <w:r w:rsidRPr="00AC37D8">
              <w:rPr>
                <w:rFonts w:cs="ＭＳ 明朝" w:hint="eastAsia"/>
                <w:sz w:val="22"/>
              </w:rPr>
              <w:t>屋上設備を設置する場合は、有馬・姫路道景観通り及び上の丸公園や橋梁等の主要な眺望点から見えにくい位置に設置するとともに、「三木市三木城下町地区景観形成基準における指定地区全域」の「屋根・庇」の基準に準じた色彩とする。</w:t>
            </w:r>
          </w:p>
        </w:tc>
        <w:tc>
          <w:tcPr>
            <w:tcW w:w="851" w:type="dxa"/>
            <w:tcBorders>
              <w:top w:val="single" w:sz="4" w:space="0" w:color="auto"/>
            </w:tcBorders>
            <w:shd w:val="clear" w:color="auto" w:fill="auto"/>
            <w:vAlign w:val="center"/>
          </w:tcPr>
          <w:p w:rsidR="009F740D" w:rsidRPr="00AC37D8" w:rsidRDefault="009F740D" w:rsidP="000312F5">
            <w:pPr>
              <w:rPr>
                <w:sz w:val="22"/>
              </w:rPr>
            </w:pPr>
          </w:p>
        </w:tc>
        <w:tc>
          <w:tcPr>
            <w:tcW w:w="2126" w:type="dxa"/>
            <w:tcBorders>
              <w:right w:val="single" w:sz="4" w:space="0" w:color="auto"/>
            </w:tcBorders>
            <w:vAlign w:val="center"/>
          </w:tcPr>
          <w:p w:rsidR="009F740D" w:rsidRPr="00AC37D8" w:rsidRDefault="009F740D" w:rsidP="000312F5">
            <w:pPr>
              <w:rPr>
                <w:sz w:val="22"/>
              </w:rPr>
            </w:pPr>
          </w:p>
        </w:tc>
      </w:tr>
      <w:tr w:rsidR="009F740D" w:rsidRPr="00AC37D8" w:rsidTr="000312F5">
        <w:trPr>
          <w:trHeight w:val="747"/>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left w:val="single" w:sz="4" w:space="0" w:color="auto"/>
            </w:tcBorders>
            <w:shd w:val="clear" w:color="auto" w:fill="auto"/>
            <w:vAlign w:val="center"/>
          </w:tcPr>
          <w:p w:rsidR="009F740D" w:rsidRPr="00AC37D8" w:rsidRDefault="009F740D" w:rsidP="000312F5">
            <w:pPr>
              <w:spacing w:beforeLines="10" w:before="33"/>
              <w:rPr>
                <w:sz w:val="22"/>
              </w:rPr>
            </w:pPr>
            <w:r w:rsidRPr="00AC37D8">
              <w:rPr>
                <w:rFonts w:hint="eastAsia"/>
                <w:sz w:val="22"/>
              </w:rPr>
              <w:t>掲出物</w:t>
            </w:r>
          </w:p>
        </w:tc>
        <w:tc>
          <w:tcPr>
            <w:tcW w:w="4819" w:type="dxa"/>
            <w:tcBorders>
              <w:top w:val="single" w:sz="4" w:space="0" w:color="auto"/>
            </w:tcBorders>
            <w:vAlign w:val="center"/>
          </w:tcPr>
          <w:p w:rsidR="009F740D" w:rsidRPr="00AC37D8" w:rsidRDefault="009F740D" w:rsidP="000312F5">
            <w:pPr>
              <w:rPr>
                <w:rFonts w:cs="ＭＳ 明朝"/>
                <w:sz w:val="22"/>
              </w:rPr>
            </w:pPr>
            <w:r w:rsidRPr="00AC37D8">
              <w:rPr>
                <w:rFonts w:cs="ＭＳ 明朝" w:hint="eastAsia"/>
                <w:sz w:val="22"/>
              </w:rPr>
              <w:t>できるだけ数を少なくし、意匠及び色彩について、周辺景観と調和させる。</w:t>
            </w:r>
          </w:p>
        </w:tc>
        <w:tc>
          <w:tcPr>
            <w:tcW w:w="851" w:type="dxa"/>
            <w:tcBorders>
              <w:top w:val="single" w:sz="4" w:space="0" w:color="auto"/>
            </w:tcBorders>
            <w:shd w:val="clear" w:color="auto" w:fill="auto"/>
            <w:vAlign w:val="center"/>
          </w:tcPr>
          <w:p w:rsidR="009F740D" w:rsidRPr="00AC37D8" w:rsidRDefault="009F740D" w:rsidP="000312F5">
            <w:pPr>
              <w:rPr>
                <w:sz w:val="22"/>
              </w:rPr>
            </w:pPr>
          </w:p>
        </w:tc>
        <w:tc>
          <w:tcPr>
            <w:tcW w:w="2126" w:type="dxa"/>
            <w:tcBorders>
              <w:top w:val="single" w:sz="4" w:space="0" w:color="auto"/>
              <w:right w:val="single" w:sz="4" w:space="0" w:color="auto"/>
            </w:tcBorders>
            <w:shd w:val="clear" w:color="auto" w:fill="auto"/>
            <w:vAlign w:val="center"/>
          </w:tcPr>
          <w:p w:rsidR="009F740D" w:rsidRPr="00AC37D8" w:rsidRDefault="009F740D" w:rsidP="000312F5">
            <w:pPr>
              <w:rPr>
                <w:sz w:val="22"/>
              </w:rPr>
            </w:pPr>
          </w:p>
        </w:tc>
      </w:tr>
      <w:tr w:rsidR="009F740D" w:rsidRPr="00AC37D8" w:rsidTr="000312F5">
        <w:trPr>
          <w:cantSplit/>
          <w:trHeight w:val="624"/>
        </w:trPr>
        <w:tc>
          <w:tcPr>
            <w:tcW w:w="1647" w:type="dxa"/>
            <w:gridSpan w:val="2"/>
            <w:vMerge w:val="restart"/>
            <w:tcBorders>
              <w:left w:val="single" w:sz="4" w:space="0" w:color="auto"/>
            </w:tcBorders>
            <w:vAlign w:val="center"/>
          </w:tcPr>
          <w:p w:rsidR="009F740D" w:rsidRPr="00AC37D8" w:rsidRDefault="009F740D" w:rsidP="000312F5">
            <w:pPr>
              <w:jc w:val="center"/>
              <w:rPr>
                <w:sz w:val="22"/>
              </w:rPr>
            </w:pPr>
            <w:r w:rsidRPr="00AC37D8">
              <w:rPr>
                <w:rFonts w:hint="eastAsia"/>
                <w:sz w:val="22"/>
              </w:rPr>
              <w:t>工作物</w:t>
            </w:r>
          </w:p>
        </w:tc>
        <w:tc>
          <w:tcPr>
            <w:tcW w:w="4819" w:type="dxa"/>
            <w:tcBorders>
              <w:top w:val="single" w:sz="4" w:space="0" w:color="auto"/>
              <w:bottom w:val="single" w:sz="4" w:space="0" w:color="auto"/>
            </w:tcBorders>
            <w:vAlign w:val="center"/>
          </w:tcPr>
          <w:p w:rsidR="009F740D" w:rsidRPr="00AC37D8" w:rsidRDefault="009F740D" w:rsidP="000312F5">
            <w:pPr>
              <w:rPr>
                <w:sz w:val="22"/>
              </w:rPr>
            </w:pPr>
            <w:r w:rsidRPr="00AC37D8">
              <w:rPr>
                <w:rFonts w:hint="eastAsia"/>
                <w:sz w:val="22"/>
              </w:rPr>
              <w:t>突出感、違和感を周囲に与えないような意匠とする。</w:t>
            </w:r>
          </w:p>
        </w:tc>
        <w:tc>
          <w:tcPr>
            <w:tcW w:w="851" w:type="dxa"/>
            <w:tcBorders>
              <w:bottom w:val="single" w:sz="4" w:space="0" w:color="auto"/>
            </w:tcBorders>
            <w:shd w:val="clear" w:color="auto" w:fill="auto"/>
            <w:vAlign w:val="center"/>
          </w:tcPr>
          <w:p w:rsidR="009F740D" w:rsidRPr="00AC37D8" w:rsidRDefault="009F740D" w:rsidP="000312F5">
            <w:pPr>
              <w:rPr>
                <w:sz w:val="22"/>
              </w:rPr>
            </w:pPr>
          </w:p>
        </w:tc>
        <w:tc>
          <w:tcPr>
            <w:tcW w:w="2126" w:type="dxa"/>
            <w:vMerge w:val="restart"/>
            <w:tcBorders>
              <w:bottom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cantSplit/>
          <w:trHeight w:val="454"/>
        </w:trPr>
        <w:tc>
          <w:tcPr>
            <w:tcW w:w="1647" w:type="dxa"/>
            <w:gridSpan w:val="2"/>
            <w:vMerge/>
            <w:tcBorders>
              <w:left w:val="single" w:sz="4" w:space="0" w:color="auto"/>
            </w:tcBorders>
            <w:vAlign w:val="center"/>
          </w:tcPr>
          <w:p w:rsidR="009F740D" w:rsidRPr="00AC37D8" w:rsidRDefault="009F740D" w:rsidP="000312F5">
            <w:pPr>
              <w:rPr>
                <w:sz w:val="22"/>
              </w:rPr>
            </w:pPr>
          </w:p>
        </w:tc>
        <w:tc>
          <w:tcPr>
            <w:tcW w:w="4819" w:type="dxa"/>
            <w:tcBorders>
              <w:top w:val="single" w:sz="4" w:space="0" w:color="auto"/>
              <w:bottom w:val="single" w:sz="4" w:space="0" w:color="auto"/>
            </w:tcBorders>
            <w:vAlign w:val="center"/>
          </w:tcPr>
          <w:p w:rsidR="009F740D" w:rsidRPr="00AC37D8" w:rsidRDefault="009F740D" w:rsidP="000312F5">
            <w:pPr>
              <w:spacing w:beforeLines="10" w:before="33"/>
              <w:rPr>
                <w:sz w:val="22"/>
              </w:rPr>
            </w:pPr>
            <w:r w:rsidRPr="00AC37D8">
              <w:rPr>
                <w:rFonts w:hint="eastAsia"/>
                <w:sz w:val="22"/>
              </w:rPr>
              <w:t>基調となる色彩は、「三木市三木城下町地区景観形成基準における指定地区全域」の「屋根・庇」の基準に準じる。</w:t>
            </w:r>
          </w:p>
        </w:tc>
        <w:tc>
          <w:tcPr>
            <w:tcW w:w="851" w:type="dxa"/>
            <w:shd w:val="clear" w:color="auto" w:fill="auto"/>
            <w:vAlign w:val="center"/>
          </w:tcPr>
          <w:p w:rsidR="009F740D" w:rsidRPr="00AC37D8" w:rsidRDefault="009F740D" w:rsidP="000312F5">
            <w:pPr>
              <w:rPr>
                <w:sz w:val="22"/>
              </w:rPr>
            </w:pPr>
          </w:p>
        </w:tc>
        <w:tc>
          <w:tcPr>
            <w:tcW w:w="2126" w:type="dxa"/>
            <w:vMerge/>
            <w:tcBorders>
              <w:right w:val="single" w:sz="4" w:space="0" w:color="auto"/>
            </w:tcBorders>
            <w:vAlign w:val="center"/>
          </w:tcPr>
          <w:p w:rsidR="009F740D" w:rsidRPr="00AC37D8" w:rsidRDefault="009F740D" w:rsidP="000312F5">
            <w:pPr>
              <w:rPr>
                <w:sz w:val="22"/>
              </w:rPr>
            </w:pPr>
          </w:p>
        </w:tc>
      </w:tr>
      <w:tr w:rsidR="009F740D" w:rsidRPr="00AC37D8" w:rsidTr="000312F5">
        <w:trPr>
          <w:cantSplit/>
          <w:trHeight w:val="454"/>
        </w:trPr>
        <w:tc>
          <w:tcPr>
            <w:tcW w:w="1647" w:type="dxa"/>
            <w:gridSpan w:val="2"/>
            <w:vMerge/>
            <w:tcBorders>
              <w:left w:val="single" w:sz="4" w:space="0" w:color="auto"/>
              <w:bottom w:val="single" w:sz="4" w:space="0" w:color="auto"/>
            </w:tcBorders>
            <w:vAlign w:val="center"/>
          </w:tcPr>
          <w:p w:rsidR="009F740D" w:rsidRPr="00AC37D8" w:rsidRDefault="009F740D" w:rsidP="000312F5">
            <w:pPr>
              <w:rPr>
                <w:sz w:val="22"/>
              </w:rPr>
            </w:pPr>
          </w:p>
        </w:tc>
        <w:tc>
          <w:tcPr>
            <w:tcW w:w="4819" w:type="dxa"/>
            <w:tcBorders>
              <w:top w:val="single" w:sz="4" w:space="0" w:color="auto"/>
              <w:bottom w:val="single" w:sz="4" w:space="0" w:color="auto"/>
            </w:tcBorders>
            <w:vAlign w:val="center"/>
          </w:tcPr>
          <w:p w:rsidR="009F740D" w:rsidRPr="00AC37D8" w:rsidRDefault="009F740D" w:rsidP="000312F5">
            <w:pPr>
              <w:spacing w:beforeLines="10" w:before="33"/>
              <w:rPr>
                <w:sz w:val="22"/>
              </w:rPr>
            </w:pPr>
            <w:r w:rsidRPr="00AC37D8">
              <w:rPr>
                <w:rFonts w:hint="eastAsia"/>
                <w:sz w:val="22"/>
              </w:rPr>
              <w:t>上の丸公園や美嚢川からの眺望を著しく阻害するような位置への配置は避ける。</w:t>
            </w:r>
          </w:p>
        </w:tc>
        <w:tc>
          <w:tcPr>
            <w:tcW w:w="851" w:type="dxa"/>
            <w:tcBorders>
              <w:bottom w:val="single" w:sz="4" w:space="0" w:color="auto"/>
            </w:tcBorders>
            <w:shd w:val="clear" w:color="auto" w:fill="auto"/>
            <w:vAlign w:val="center"/>
          </w:tcPr>
          <w:p w:rsidR="009F740D" w:rsidRPr="00AC37D8" w:rsidRDefault="009F740D" w:rsidP="000312F5">
            <w:pPr>
              <w:rPr>
                <w:sz w:val="22"/>
              </w:rPr>
            </w:pPr>
          </w:p>
        </w:tc>
        <w:tc>
          <w:tcPr>
            <w:tcW w:w="2126" w:type="dxa"/>
            <w:tcBorders>
              <w:bottom w:val="single" w:sz="4" w:space="0" w:color="auto"/>
              <w:right w:val="single" w:sz="4" w:space="0" w:color="auto"/>
            </w:tcBorders>
            <w:vAlign w:val="center"/>
          </w:tcPr>
          <w:p w:rsidR="009F740D" w:rsidRPr="00AC37D8" w:rsidRDefault="009F740D" w:rsidP="000312F5">
            <w:pPr>
              <w:rPr>
                <w:sz w:val="22"/>
              </w:rPr>
            </w:pPr>
          </w:p>
        </w:tc>
      </w:tr>
    </w:tbl>
    <w:p w:rsidR="009F740D" w:rsidRPr="00AC37D8" w:rsidRDefault="009F740D" w:rsidP="009F740D">
      <w:pPr>
        <w:spacing w:afterLines="50" w:after="165" w:line="300" w:lineRule="exact"/>
        <w:ind w:firstLineChars="100" w:firstLine="260"/>
        <w:rPr>
          <w:rFonts w:ascii="ＭＳ ゴシック" w:eastAsia="ＭＳ ゴシック" w:hAnsi="ＭＳ ゴシック"/>
          <w:sz w:val="26"/>
          <w:szCs w:val="26"/>
        </w:rPr>
      </w:pPr>
    </w:p>
    <w:p w:rsidR="009F740D" w:rsidRPr="00AC37D8" w:rsidRDefault="009F740D" w:rsidP="009F740D">
      <w:pPr>
        <w:spacing w:afterLines="50" w:after="165" w:line="300" w:lineRule="exact"/>
        <w:ind w:firstLineChars="100" w:firstLine="260"/>
        <w:rPr>
          <w:rFonts w:ascii="ＭＳ ゴシック" w:eastAsia="ＭＳ ゴシック" w:hAnsi="ＭＳ ゴシック"/>
          <w:sz w:val="26"/>
          <w:szCs w:val="26"/>
        </w:rPr>
      </w:pPr>
    </w:p>
    <w:p w:rsidR="009F740D" w:rsidRPr="00AC37D8" w:rsidRDefault="009F740D" w:rsidP="009F740D">
      <w:pPr>
        <w:spacing w:afterLines="50" w:after="165" w:line="300" w:lineRule="exact"/>
        <w:ind w:firstLineChars="100" w:firstLine="260"/>
        <w:rPr>
          <w:rFonts w:ascii="ＭＳ ゴシック" w:eastAsia="ＭＳ ゴシック" w:hAnsi="ＭＳ ゴシック"/>
          <w:sz w:val="26"/>
          <w:szCs w:val="26"/>
        </w:rPr>
      </w:pPr>
      <w:r w:rsidRPr="00AC37D8">
        <w:rPr>
          <w:rFonts w:ascii="ＭＳ ゴシック" w:eastAsia="ＭＳ ゴシック" w:hAnsi="ＭＳ ゴシック" w:hint="eastAsia"/>
          <w:sz w:val="26"/>
          <w:szCs w:val="26"/>
        </w:rPr>
        <w:t>三木市三木城下町地区景観形成重点区域自己評価書</w:t>
      </w:r>
    </w:p>
    <w:p w:rsidR="009F740D" w:rsidRPr="00AC37D8" w:rsidRDefault="009F740D" w:rsidP="009F740D">
      <w:pPr>
        <w:spacing w:afterLines="50" w:after="165" w:line="300" w:lineRule="exact"/>
        <w:ind w:firstLineChars="100" w:firstLine="240"/>
        <w:rPr>
          <w:rFonts w:ascii="ＭＳ ゴシック" w:eastAsia="ＭＳ ゴシック" w:hAnsi="ＭＳ ゴシック"/>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3094990</wp:posOffset>
                </wp:positionH>
                <wp:positionV relativeFrom="paragraph">
                  <wp:posOffset>227965</wp:posOffset>
                </wp:positionV>
                <wp:extent cx="3181350" cy="5524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52450"/>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740D" w:rsidRPr="00397FF8" w:rsidRDefault="009F740D" w:rsidP="009F740D">
                            <w:pPr>
                              <w:spacing w:line="0" w:lineRule="atLeast"/>
                              <w:jc w:val="left"/>
                              <w:rPr>
                                <w:b/>
                                <w:sz w:val="18"/>
                                <w:szCs w:val="18"/>
                              </w:rPr>
                            </w:pPr>
                            <w:r w:rsidRPr="00397FF8">
                              <w:rPr>
                                <w:rFonts w:hint="eastAsia"/>
                                <w:b/>
                                <w:sz w:val="18"/>
                                <w:szCs w:val="18"/>
                              </w:rPr>
                              <w:t>「</w:t>
                            </w:r>
                            <w:r>
                              <w:rPr>
                                <w:rFonts w:hint="eastAsia"/>
                                <w:b/>
                                <w:sz w:val="18"/>
                                <w:szCs w:val="18"/>
                              </w:rPr>
                              <w:t>景観展望地点から見える建築物等」</w:t>
                            </w:r>
                            <w:r w:rsidRPr="00397FF8">
                              <w:rPr>
                                <w:rFonts w:hint="eastAsia"/>
                                <w:b/>
                                <w:sz w:val="18"/>
                                <w:szCs w:val="18"/>
                              </w:rPr>
                              <w:t>の建築物等を対象とする評価書ですが、</w:t>
                            </w:r>
                            <w:r>
                              <w:rPr>
                                <w:rFonts w:hint="eastAsia"/>
                                <w:b/>
                                <w:sz w:val="18"/>
                                <w:szCs w:val="18"/>
                              </w:rPr>
                              <w:t>「重点区域全域」についても評価してください。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43.7pt;margin-top:17.95pt;width:25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" filled="f">
                <v:stroke dashstyle="1 1" endcap="round"/>
                <v:textbox inset="2mm,1mm,2mm,1mm">
                  <w:txbxContent>
                    <w:p w:rsidR="009F740D" w:rsidRPr="00397FF8" w:rsidRDefault="009F740D" w:rsidP="009F740D">
                      <w:pPr>
                        <w:spacing w:line="0" w:lineRule="atLeast"/>
                        <w:jc w:val="left"/>
                        <w:rPr>
                          <w:b/>
                          <w:sz w:val="18"/>
                          <w:szCs w:val="18"/>
                        </w:rPr>
                      </w:pPr>
                      <w:r w:rsidRPr="00397FF8">
                        <w:rPr>
                          <w:rFonts w:hint="eastAsia"/>
                          <w:b/>
                          <w:sz w:val="18"/>
                          <w:szCs w:val="18"/>
                        </w:rPr>
                        <w:t>「</w:t>
                      </w:r>
                      <w:r>
                        <w:rPr>
                          <w:rFonts w:hint="eastAsia"/>
                          <w:b/>
                          <w:sz w:val="18"/>
                          <w:szCs w:val="18"/>
                        </w:rPr>
                        <w:t>景観展望地点から見える建築物等」</w:t>
                      </w:r>
                      <w:r w:rsidRPr="00397FF8">
                        <w:rPr>
                          <w:rFonts w:hint="eastAsia"/>
                          <w:b/>
                          <w:sz w:val="18"/>
                          <w:szCs w:val="18"/>
                        </w:rPr>
                        <w:t>の建築物等を対象とする評価書ですが、</w:t>
                      </w:r>
                      <w:r>
                        <w:rPr>
                          <w:rFonts w:hint="eastAsia"/>
                          <w:b/>
                          <w:sz w:val="18"/>
                          <w:szCs w:val="18"/>
                        </w:rPr>
                        <w:t>「重点区域全域」についても評価してください。</w:t>
                      </w:r>
                    </w:p>
                  </w:txbxContent>
                </v:textbox>
              </v:rect>
            </w:pict>
          </mc:Fallback>
        </mc:AlternateContent>
      </w:r>
      <w:r w:rsidRPr="00AC37D8">
        <w:rPr>
          <w:rFonts w:ascii="ＭＳ ゴシック" w:eastAsia="ＭＳ ゴシック" w:hAnsi="ＭＳ ゴシック" w:hint="eastAsia"/>
          <w:sz w:val="26"/>
          <w:szCs w:val="26"/>
        </w:rPr>
        <w:t>（景観展望地点から見える建築物等）</w:t>
      </w:r>
    </w:p>
    <w:p w:rsidR="009F740D" w:rsidRPr="00AC37D8" w:rsidRDefault="009F740D" w:rsidP="009F740D">
      <w:pPr>
        <w:ind w:leftChars="100" w:left="240"/>
      </w:pPr>
    </w:p>
    <w:p w:rsidR="009F740D" w:rsidRPr="00AC37D8" w:rsidRDefault="009F740D" w:rsidP="009F740D">
      <w:pPr>
        <w:spacing w:beforeLines="50" w:before="165"/>
        <w:ind w:leftChars="100" w:left="240"/>
      </w:pPr>
      <w:r w:rsidRPr="00AC37D8">
        <w:rPr>
          <w:rFonts w:hint="eastAsia"/>
        </w:rPr>
        <w:t>(1)区域の目標</w:t>
      </w:r>
    </w:p>
    <w:p w:rsidR="009F740D" w:rsidRPr="00AC37D8" w:rsidRDefault="009F740D" w:rsidP="009F740D">
      <w:pPr>
        <w:ind w:leftChars="200" w:left="480"/>
      </w:pPr>
      <w:r w:rsidRPr="00AC37D8">
        <w:rPr>
          <w:rFonts w:hint="eastAsia"/>
          <w:sz w:val="22"/>
        </w:rPr>
        <w:t>・</w:t>
      </w:r>
      <w:r w:rsidRPr="00AC37D8">
        <w:rPr>
          <w:rFonts w:hint="eastAsia"/>
        </w:rPr>
        <w:t>地区の歴史的なまちなみ景観である伝統的意匠を有する特徴的な景観を展望することができることから、そこから見える建築物等の景観を積極的に保全し、次世代への継承を目指す。</w:t>
      </w:r>
    </w:p>
    <w:p w:rsidR="009F740D" w:rsidRPr="00AC37D8" w:rsidRDefault="009F740D" w:rsidP="009F740D">
      <w:pPr>
        <w:spacing w:beforeLines="50" w:before="165"/>
      </w:pPr>
    </w:p>
    <w:p w:rsidR="009F740D" w:rsidRPr="00AC37D8" w:rsidRDefault="009F740D" w:rsidP="009F740D">
      <w:pPr>
        <w:spacing w:before="165" w:line="240" w:lineRule="exact"/>
        <w:ind w:leftChars="100" w:left="240"/>
      </w:pPr>
      <w:r w:rsidRPr="00AC37D8">
        <w:rPr>
          <w:rFonts w:hint="eastAsia"/>
        </w:rPr>
        <w:t>(2)項目別基準</w:t>
      </w:r>
    </w:p>
    <w:tbl>
      <w:tblPr>
        <w:tblW w:w="944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217"/>
        <w:gridCol w:w="4819"/>
        <w:gridCol w:w="851"/>
        <w:gridCol w:w="2126"/>
      </w:tblGrid>
      <w:tr w:rsidR="009F740D" w:rsidRPr="00AC37D8" w:rsidTr="000312F5">
        <w:trPr>
          <w:trHeight w:val="60"/>
        </w:trPr>
        <w:tc>
          <w:tcPr>
            <w:tcW w:w="1647" w:type="dxa"/>
            <w:gridSpan w:val="2"/>
            <w:tcBorders>
              <w:top w:val="single" w:sz="4" w:space="0" w:color="auto"/>
              <w:left w:val="single" w:sz="4" w:space="0" w:color="auto"/>
            </w:tcBorders>
            <w:vAlign w:val="center"/>
          </w:tcPr>
          <w:p w:rsidR="009F740D" w:rsidRPr="00AC37D8" w:rsidRDefault="009F740D" w:rsidP="000312F5">
            <w:pPr>
              <w:jc w:val="center"/>
              <w:rPr>
                <w:sz w:val="22"/>
              </w:rPr>
            </w:pPr>
            <w:r w:rsidRPr="00AC37D8">
              <w:rPr>
                <w:rFonts w:hint="eastAsia"/>
                <w:sz w:val="22"/>
              </w:rPr>
              <w:t>項目</w:t>
            </w:r>
          </w:p>
        </w:tc>
        <w:tc>
          <w:tcPr>
            <w:tcW w:w="4819" w:type="dxa"/>
            <w:tcBorders>
              <w:top w:val="single" w:sz="4" w:space="0" w:color="auto"/>
            </w:tcBorders>
            <w:vAlign w:val="center"/>
          </w:tcPr>
          <w:p w:rsidR="009F740D" w:rsidRPr="00AC37D8" w:rsidRDefault="009F740D" w:rsidP="000312F5">
            <w:pPr>
              <w:jc w:val="center"/>
              <w:rPr>
                <w:sz w:val="22"/>
              </w:rPr>
            </w:pPr>
            <w:r w:rsidRPr="00AC37D8">
              <w:rPr>
                <w:rFonts w:hint="eastAsia"/>
                <w:sz w:val="22"/>
              </w:rPr>
              <w:t>基準</w:t>
            </w:r>
          </w:p>
        </w:tc>
        <w:tc>
          <w:tcPr>
            <w:tcW w:w="851" w:type="dxa"/>
            <w:tcBorders>
              <w:top w:val="single" w:sz="4" w:space="0" w:color="auto"/>
            </w:tcBorders>
            <w:vAlign w:val="center"/>
          </w:tcPr>
          <w:p w:rsidR="009F740D" w:rsidRPr="00AC37D8" w:rsidRDefault="009F740D" w:rsidP="000312F5">
            <w:pPr>
              <w:jc w:val="center"/>
              <w:rPr>
                <w:spacing w:val="-6"/>
                <w:sz w:val="22"/>
              </w:rPr>
            </w:pPr>
            <w:r w:rsidRPr="00AC37D8">
              <w:rPr>
                <w:rFonts w:hint="eastAsia"/>
                <w:spacing w:val="-6"/>
                <w:sz w:val="22"/>
              </w:rPr>
              <w:t>ﾁｪｯｸ欄</w:t>
            </w:r>
          </w:p>
        </w:tc>
        <w:tc>
          <w:tcPr>
            <w:tcW w:w="2126" w:type="dxa"/>
            <w:tcBorders>
              <w:top w:val="single" w:sz="4" w:space="0" w:color="auto"/>
              <w:right w:val="single" w:sz="4" w:space="0" w:color="auto"/>
            </w:tcBorders>
            <w:vAlign w:val="center"/>
          </w:tcPr>
          <w:p w:rsidR="009F740D" w:rsidRPr="00AC37D8" w:rsidRDefault="009F740D" w:rsidP="000312F5">
            <w:pPr>
              <w:jc w:val="center"/>
              <w:rPr>
                <w:sz w:val="22"/>
              </w:rPr>
            </w:pPr>
            <w:r w:rsidRPr="00AC37D8">
              <w:rPr>
                <w:rFonts w:hint="eastAsia"/>
                <w:sz w:val="22"/>
              </w:rPr>
              <w:t>景観への配慮事項</w:t>
            </w:r>
          </w:p>
        </w:tc>
      </w:tr>
      <w:tr w:rsidR="009F740D" w:rsidRPr="00AC37D8" w:rsidTr="000312F5">
        <w:trPr>
          <w:cantSplit/>
          <w:trHeight w:val="454"/>
        </w:trPr>
        <w:tc>
          <w:tcPr>
            <w:tcW w:w="430" w:type="dxa"/>
            <w:vMerge w:val="restart"/>
            <w:tcBorders>
              <w:left w:val="single" w:sz="4" w:space="0" w:color="auto"/>
              <w:right w:val="single" w:sz="4" w:space="0" w:color="auto"/>
            </w:tcBorders>
            <w:tcMar>
              <w:left w:w="0" w:type="dxa"/>
              <w:right w:w="0" w:type="dxa"/>
            </w:tcMar>
            <w:textDirection w:val="tbRlV"/>
            <w:vAlign w:val="center"/>
          </w:tcPr>
          <w:p w:rsidR="009F740D" w:rsidRPr="00AC37D8" w:rsidRDefault="009F740D" w:rsidP="000312F5">
            <w:pPr>
              <w:spacing w:line="240" w:lineRule="exact"/>
              <w:ind w:left="113" w:right="113"/>
              <w:jc w:val="center"/>
              <w:rPr>
                <w:sz w:val="22"/>
              </w:rPr>
            </w:pPr>
            <w:r w:rsidRPr="00AC37D8">
              <w:rPr>
                <w:rFonts w:hint="eastAsia"/>
                <w:sz w:val="22"/>
              </w:rPr>
              <w:t>建　　築　　物</w:t>
            </w:r>
          </w:p>
        </w:tc>
        <w:tc>
          <w:tcPr>
            <w:tcW w:w="1217" w:type="dxa"/>
            <w:tcBorders>
              <w:left w:val="single" w:sz="4" w:space="0" w:color="auto"/>
            </w:tcBorders>
            <w:shd w:val="clear" w:color="auto" w:fill="auto"/>
            <w:vAlign w:val="center"/>
          </w:tcPr>
          <w:p w:rsidR="009F740D" w:rsidRPr="00AC37D8" w:rsidRDefault="009F740D" w:rsidP="000312F5">
            <w:pPr>
              <w:spacing w:line="260" w:lineRule="exact"/>
              <w:rPr>
                <w:sz w:val="22"/>
              </w:rPr>
            </w:pPr>
            <w:r w:rsidRPr="00AC37D8">
              <w:rPr>
                <w:rFonts w:hint="eastAsia"/>
                <w:sz w:val="22"/>
              </w:rPr>
              <w:t>高さ</w:t>
            </w:r>
          </w:p>
        </w:tc>
        <w:tc>
          <w:tcPr>
            <w:tcW w:w="4819" w:type="dxa"/>
            <w:vAlign w:val="center"/>
          </w:tcPr>
          <w:p w:rsidR="009F740D" w:rsidRPr="00AC37D8" w:rsidRDefault="009F740D" w:rsidP="000312F5">
            <w:pPr>
              <w:rPr>
                <w:sz w:val="22"/>
              </w:rPr>
            </w:pPr>
            <w:r w:rsidRPr="00AC37D8">
              <w:rPr>
                <w:rFonts w:hint="eastAsia"/>
                <w:sz w:val="22"/>
              </w:rPr>
              <w:t>階数は２階以下とする。</w:t>
            </w:r>
          </w:p>
        </w:tc>
        <w:tc>
          <w:tcPr>
            <w:tcW w:w="851" w:type="dxa"/>
            <w:shd w:val="clear" w:color="auto" w:fill="auto"/>
            <w:vAlign w:val="center"/>
          </w:tcPr>
          <w:p w:rsidR="009F740D" w:rsidRPr="00AC37D8" w:rsidRDefault="009F740D" w:rsidP="000312F5">
            <w:pPr>
              <w:spacing w:line="200" w:lineRule="exact"/>
              <w:rPr>
                <w:sz w:val="22"/>
              </w:rPr>
            </w:pPr>
          </w:p>
        </w:tc>
        <w:tc>
          <w:tcPr>
            <w:tcW w:w="2126" w:type="dxa"/>
            <w:tcBorders>
              <w:right w:val="single" w:sz="4" w:space="0" w:color="auto"/>
            </w:tcBorders>
            <w:shd w:val="clear" w:color="auto" w:fill="auto"/>
            <w:vAlign w:val="center"/>
          </w:tcPr>
          <w:p w:rsidR="009F740D" w:rsidRPr="00AC37D8" w:rsidRDefault="009F740D" w:rsidP="000312F5">
            <w:pPr>
              <w:spacing w:line="200" w:lineRule="exact"/>
              <w:rPr>
                <w:sz w:val="22"/>
              </w:rPr>
            </w:pPr>
          </w:p>
        </w:tc>
      </w:tr>
      <w:tr w:rsidR="009F740D" w:rsidRPr="00AC37D8" w:rsidTr="000312F5">
        <w:trPr>
          <w:cantSplit/>
          <w:trHeight w:val="680"/>
        </w:trPr>
        <w:tc>
          <w:tcPr>
            <w:tcW w:w="430" w:type="dxa"/>
            <w:vMerge/>
            <w:tcBorders>
              <w:left w:val="single" w:sz="4" w:space="0" w:color="auto"/>
              <w:right w:val="single" w:sz="4" w:space="0" w:color="auto"/>
            </w:tcBorders>
            <w:textDirection w:val="tbRlV"/>
            <w:vAlign w:val="center"/>
          </w:tcPr>
          <w:p w:rsidR="009F740D" w:rsidRPr="00AC37D8" w:rsidRDefault="009F740D" w:rsidP="000312F5">
            <w:pPr>
              <w:spacing w:line="240" w:lineRule="exact"/>
              <w:ind w:left="113" w:right="113"/>
              <w:jc w:val="center"/>
              <w:rPr>
                <w:sz w:val="22"/>
              </w:rPr>
            </w:pPr>
          </w:p>
        </w:tc>
        <w:tc>
          <w:tcPr>
            <w:tcW w:w="1217" w:type="dxa"/>
            <w:tcBorders>
              <w:left w:val="single" w:sz="4" w:space="0" w:color="auto"/>
            </w:tcBorders>
            <w:shd w:val="clear" w:color="auto" w:fill="auto"/>
            <w:vAlign w:val="center"/>
          </w:tcPr>
          <w:p w:rsidR="009F740D" w:rsidRPr="00AC37D8" w:rsidRDefault="009F740D" w:rsidP="000312F5">
            <w:pPr>
              <w:spacing w:line="260" w:lineRule="exact"/>
              <w:rPr>
                <w:sz w:val="22"/>
              </w:rPr>
            </w:pPr>
            <w:r w:rsidRPr="00AC37D8">
              <w:rPr>
                <w:rFonts w:hint="eastAsia"/>
                <w:sz w:val="22"/>
              </w:rPr>
              <w:t>屋根・庇</w:t>
            </w:r>
          </w:p>
        </w:tc>
        <w:tc>
          <w:tcPr>
            <w:tcW w:w="4819" w:type="dxa"/>
            <w:vAlign w:val="center"/>
          </w:tcPr>
          <w:p w:rsidR="009F740D" w:rsidRPr="00AC37D8" w:rsidRDefault="009F740D" w:rsidP="000312F5">
            <w:pPr>
              <w:rPr>
                <w:sz w:val="22"/>
              </w:rPr>
            </w:pPr>
            <w:r w:rsidRPr="00AC37D8">
              <w:rPr>
                <w:rFonts w:hint="eastAsia"/>
                <w:sz w:val="22"/>
              </w:rPr>
              <w:t>和瓦葺きとする。</w:t>
            </w:r>
          </w:p>
        </w:tc>
        <w:tc>
          <w:tcPr>
            <w:tcW w:w="851" w:type="dxa"/>
            <w:shd w:val="clear" w:color="auto" w:fill="auto"/>
            <w:vAlign w:val="center"/>
          </w:tcPr>
          <w:p w:rsidR="009F740D" w:rsidRPr="00AC37D8" w:rsidRDefault="009F740D" w:rsidP="000312F5">
            <w:pPr>
              <w:spacing w:line="200" w:lineRule="exact"/>
              <w:rPr>
                <w:sz w:val="22"/>
              </w:rPr>
            </w:pPr>
          </w:p>
        </w:tc>
        <w:tc>
          <w:tcPr>
            <w:tcW w:w="2126" w:type="dxa"/>
            <w:tcBorders>
              <w:right w:val="single" w:sz="4" w:space="0" w:color="auto"/>
            </w:tcBorders>
            <w:vAlign w:val="center"/>
          </w:tcPr>
          <w:p w:rsidR="009F740D" w:rsidRPr="00AC37D8" w:rsidRDefault="009F740D" w:rsidP="000312F5">
            <w:pPr>
              <w:spacing w:line="200" w:lineRule="exact"/>
              <w:rPr>
                <w:sz w:val="22"/>
              </w:rPr>
            </w:pPr>
          </w:p>
        </w:tc>
      </w:tr>
      <w:tr w:rsidR="009F740D" w:rsidRPr="00AC37D8" w:rsidTr="000312F5">
        <w:trPr>
          <w:cantSplit/>
          <w:trHeight w:val="737"/>
        </w:trPr>
        <w:tc>
          <w:tcPr>
            <w:tcW w:w="430" w:type="dxa"/>
            <w:vMerge/>
            <w:tcBorders>
              <w:left w:val="single" w:sz="4" w:space="0" w:color="auto"/>
              <w:right w:val="single" w:sz="4" w:space="0" w:color="auto"/>
            </w:tcBorders>
            <w:textDirection w:val="tbRlV"/>
            <w:vAlign w:val="center"/>
          </w:tcPr>
          <w:p w:rsidR="009F740D" w:rsidRPr="00AC37D8" w:rsidRDefault="009F740D" w:rsidP="000312F5">
            <w:pPr>
              <w:spacing w:line="240" w:lineRule="exact"/>
              <w:ind w:left="113" w:right="113"/>
              <w:jc w:val="center"/>
              <w:rPr>
                <w:sz w:val="22"/>
              </w:rPr>
            </w:pPr>
          </w:p>
        </w:tc>
        <w:tc>
          <w:tcPr>
            <w:tcW w:w="1217" w:type="dxa"/>
            <w:tcBorders>
              <w:top w:val="single" w:sz="4" w:space="0" w:color="auto"/>
              <w:left w:val="single" w:sz="4" w:space="0" w:color="auto"/>
            </w:tcBorders>
            <w:vAlign w:val="center"/>
          </w:tcPr>
          <w:p w:rsidR="009F740D" w:rsidRPr="00AC37D8" w:rsidRDefault="009F740D" w:rsidP="000312F5">
            <w:pPr>
              <w:spacing w:line="260" w:lineRule="exact"/>
              <w:rPr>
                <w:sz w:val="22"/>
              </w:rPr>
            </w:pPr>
            <w:r w:rsidRPr="00AC37D8">
              <w:rPr>
                <w:rFonts w:hint="eastAsia"/>
                <w:sz w:val="22"/>
              </w:rPr>
              <w:t>外壁</w:t>
            </w:r>
          </w:p>
        </w:tc>
        <w:tc>
          <w:tcPr>
            <w:tcW w:w="4819" w:type="dxa"/>
            <w:tcBorders>
              <w:top w:val="single" w:sz="4" w:space="0" w:color="auto"/>
            </w:tcBorders>
            <w:vAlign w:val="center"/>
          </w:tcPr>
          <w:p w:rsidR="009F740D" w:rsidRPr="00AC37D8" w:rsidRDefault="009F740D" w:rsidP="000312F5">
            <w:pPr>
              <w:rPr>
                <w:sz w:val="22"/>
              </w:rPr>
            </w:pPr>
            <w:r w:rsidRPr="00AC37D8">
              <w:rPr>
                <w:rFonts w:hint="eastAsia"/>
                <w:sz w:val="22"/>
              </w:rPr>
              <w:t>漆喰塗り又は板張りの伝統的意匠とする。</w:t>
            </w:r>
          </w:p>
        </w:tc>
        <w:tc>
          <w:tcPr>
            <w:tcW w:w="851" w:type="dxa"/>
            <w:tcBorders>
              <w:top w:val="single" w:sz="4" w:space="0" w:color="auto"/>
            </w:tcBorders>
            <w:shd w:val="clear" w:color="auto" w:fill="auto"/>
            <w:vAlign w:val="center"/>
          </w:tcPr>
          <w:p w:rsidR="009F740D" w:rsidRPr="00AC37D8" w:rsidRDefault="009F740D" w:rsidP="000312F5">
            <w:pPr>
              <w:spacing w:line="200" w:lineRule="exact"/>
              <w:rPr>
                <w:sz w:val="22"/>
              </w:rPr>
            </w:pPr>
          </w:p>
        </w:tc>
        <w:tc>
          <w:tcPr>
            <w:tcW w:w="2126" w:type="dxa"/>
            <w:tcBorders>
              <w:top w:val="single" w:sz="4" w:space="0" w:color="auto"/>
              <w:right w:val="single" w:sz="4" w:space="0" w:color="auto"/>
            </w:tcBorders>
            <w:vAlign w:val="center"/>
          </w:tcPr>
          <w:p w:rsidR="009F740D" w:rsidRPr="00AC37D8" w:rsidRDefault="009F740D" w:rsidP="000312F5">
            <w:pPr>
              <w:spacing w:line="200" w:lineRule="exact"/>
              <w:rPr>
                <w:sz w:val="22"/>
              </w:rPr>
            </w:pPr>
          </w:p>
        </w:tc>
      </w:tr>
      <w:tr w:rsidR="009F740D" w:rsidRPr="00AC37D8" w:rsidTr="000312F5">
        <w:trPr>
          <w:cantSplit/>
          <w:trHeight w:val="454"/>
        </w:trPr>
        <w:tc>
          <w:tcPr>
            <w:tcW w:w="430" w:type="dxa"/>
            <w:vMerge/>
            <w:tcBorders>
              <w:left w:val="single" w:sz="4" w:space="0" w:color="auto"/>
              <w:right w:val="single" w:sz="4" w:space="0" w:color="auto"/>
            </w:tcBorders>
            <w:textDirection w:val="tbRlV"/>
            <w:vAlign w:val="center"/>
          </w:tcPr>
          <w:p w:rsidR="009F740D" w:rsidRPr="00AC37D8" w:rsidRDefault="009F740D" w:rsidP="000312F5">
            <w:pPr>
              <w:spacing w:line="240" w:lineRule="exact"/>
              <w:ind w:left="113" w:right="113"/>
              <w:jc w:val="center"/>
              <w:rPr>
                <w:sz w:val="22"/>
              </w:rPr>
            </w:pPr>
          </w:p>
        </w:tc>
        <w:tc>
          <w:tcPr>
            <w:tcW w:w="1217" w:type="dxa"/>
            <w:tcBorders>
              <w:left w:val="single" w:sz="4" w:space="0" w:color="auto"/>
            </w:tcBorders>
            <w:shd w:val="clear" w:color="auto" w:fill="auto"/>
            <w:vAlign w:val="center"/>
          </w:tcPr>
          <w:p w:rsidR="009F740D" w:rsidRPr="00AC37D8" w:rsidRDefault="009F740D" w:rsidP="000312F5">
            <w:pPr>
              <w:spacing w:beforeLines="10" w:before="33" w:line="260" w:lineRule="exact"/>
              <w:rPr>
                <w:sz w:val="22"/>
              </w:rPr>
            </w:pPr>
            <w:r w:rsidRPr="00AC37D8">
              <w:rPr>
                <w:rFonts w:hint="eastAsia"/>
                <w:sz w:val="22"/>
              </w:rPr>
              <w:t>建具</w:t>
            </w:r>
          </w:p>
        </w:tc>
        <w:tc>
          <w:tcPr>
            <w:tcW w:w="4819" w:type="dxa"/>
            <w:tcBorders>
              <w:top w:val="single" w:sz="4" w:space="0" w:color="auto"/>
            </w:tcBorders>
            <w:vAlign w:val="center"/>
          </w:tcPr>
          <w:p w:rsidR="009F740D" w:rsidRPr="00AC37D8" w:rsidRDefault="009F740D" w:rsidP="000312F5">
            <w:pPr>
              <w:spacing w:beforeLines="10" w:before="33"/>
              <w:rPr>
                <w:rFonts w:cs="ＭＳ 明朝"/>
                <w:sz w:val="22"/>
              </w:rPr>
            </w:pPr>
            <w:r w:rsidRPr="00AC37D8">
              <w:rPr>
                <w:rFonts w:cs="ＭＳ 明朝" w:hint="eastAsia"/>
                <w:sz w:val="22"/>
              </w:rPr>
              <w:t>開口部や格子等は、伝統的な様式、意匠を用いた木製建具とする。</w:t>
            </w:r>
          </w:p>
        </w:tc>
        <w:tc>
          <w:tcPr>
            <w:tcW w:w="851" w:type="dxa"/>
            <w:tcBorders>
              <w:top w:val="single" w:sz="4" w:space="0" w:color="auto"/>
            </w:tcBorders>
            <w:shd w:val="clear" w:color="auto" w:fill="auto"/>
            <w:vAlign w:val="center"/>
          </w:tcPr>
          <w:p w:rsidR="009F740D" w:rsidRPr="00AC37D8" w:rsidRDefault="009F740D" w:rsidP="000312F5">
            <w:pPr>
              <w:spacing w:line="200" w:lineRule="exact"/>
              <w:rPr>
                <w:sz w:val="22"/>
              </w:rPr>
            </w:pPr>
          </w:p>
        </w:tc>
        <w:tc>
          <w:tcPr>
            <w:tcW w:w="2126" w:type="dxa"/>
            <w:tcBorders>
              <w:top w:val="single" w:sz="4" w:space="0" w:color="auto"/>
              <w:right w:val="single" w:sz="4" w:space="0" w:color="auto"/>
            </w:tcBorders>
            <w:shd w:val="clear" w:color="auto" w:fill="auto"/>
            <w:vAlign w:val="center"/>
          </w:tcPr>
          <w:p w:rsidR="009F740D" w:rsidRPr="00AC37D8" w:rsidRDefault="009F740D" w:rsidP="000312F5">
            <w:pPr>
              <w:spacing w:line="200" w:lineRule="exact"/>
              <w:rPr>
                <w:sz w:val="22"/>
              </w:rPr>
            </w:pPr>
          </w:p>
        </w:tc>
      </w:tr>
      <w:tr w:rsidR="009F740D" w:rsidRPr="00AC37D8" w:rsidTr="000312F5">
        <w:trPr>
          <w:trHeight w:val="737"/>
        </w:trPr>
        <w:tc>
          <w:tcPr>
            <w:tcW w:w="430" w:type="dxa"/>
            <w:vMerge/>
            <w:tcBorders>
              <w:left w:val="single" w:sz="4" w:space="0" w:color="auto"/>
              <w:right w:val="single" w:sz="4" w:space="0" w:color="auto"/>
            </w:tcBorders>
            <w:vAlign w:val="center"/>
          </w:tcPr>
          <w:p w:rsidR="009F740D" w:rsidRPr="00AC37D8" w:rsidRDefault="009F740D" w:rsidP="000312F5">
            <w:pPr>
              <w:rPr>
                <w:sz w:val="22"/>
              </w:rPr>
            </w:pPr>
          </w:p>
        </w:tc>
        <w:tc>
          <w:tcPr>
            <w:tcW w:w="1217" w:type="dxa"/>
            <w:tcBorders>
              <w:left w:val="single" w:sz="4" w:space="0" w:color="auto"/>
            </w:tcBorders>
            <w:shd w:val="clear" w:color="auto" w:fill="auto"/>
            <w:vAlign w:val="center"/>
          </w:tcPr>
          <w:p w:rsidR="009F740D" w:rsidRPr="00AC37D8" w:rsidRDefault="009F740D" w:rsidP="000312F5">
            <w:pPr>
              <w:spacing w:beforeLines="10" w:before="33" w:line="260" w:lineRule="exact"/>
              <w:rPr>
                <w:sz w:val="22"/>
              </w:rPr>
            </w:pPr>
            <w:r w:rsidRPr="00AC37D8">
              <w:rPr>
                <w:rFonts w:hint="eastAsia"/>
                <w:sz w:val="22"/>
              </w:rPr>
              <w:t>掲出物</w:t>
            </w:r>
          </w:p>
        </w:tc>
        <w:tc>
          <w:tcPr>
            <w:tcW w:w="4819" w:type="dxa"/>
            <w:tcBorders>
              <w:top w:val="single" w:sz="4" w:space="0" w:color="auto"/>
            </w:tcBorders>
            <w:vAlign w:val="center"/>
          </w:tcPr>
          <w:p w:rsidR="009F740D" w:rsidRPr="00AC37D8" w:rsidRDefault="009F740D" w:rsidP="000312F5">
            <w:pPr>
              <w:spacing w:beforeLines="10" w:before="33" w:afterLines="20" w:after="66"/>
              <w:rPr>
                <w:rFonts w:cs="ＭＳ 明朝"/>
                <w:sz w:val="22"/>
              </w:rPr>
            </w:pPr>
            <w:r w:rsidRPr="00AC37D8">
              <w:rPr>
                <w:rFonts w:cs="ＭＳ 明朝" w:hint="eastAsia"/>
                <w:sz w:val="22"/>
              </w:rPr>
              <w:t>街道の歴史や文化を感じられるような和風のデザインとする。</w:t>
            </w:r>
          </w:p>
        </w:tc>
        <w:tc>
          <w:tcPr>
            <w:tcW w:w="851" w:type="dxa"/>
            <w:tcBorders>
              <w:top w:val="single" w:sz="4" w:space="0" w:color="auto"/>
            </w:tcBorders>
            <w:shd w:val="clear" w:color="auto" w:fill="auto"/>
            <w:vAlign w:val="center"/>
          </w:tcPr>
          <w:p w:rsidR="009F740D" w:rsidRPr="00AC37D8" w:rsidRDefault="009F740D" w:rsidP="000312F5">
            <w:pPr>
              <w:spacing w:line="200" w:lineRule="exact"/>
              <w:rPr>
                <w:sz w:val="22"/>
              </w:rPr>
            </w:pPr>
          </w:p>
        </w:tc>
        <w:tc>
          <w:tcPr>
            <w:tcW w:w="2126" w:type="dxa"/>
            <w:tcBorders>
              <w:top w:val="single" w:sz="4" w:space="0" w:color="auto"/>
              <w:right w:val="single" w:sz="4" w:space="0" w:color="auto"/>
            </w:tcBorders>
            <w:shd w:val="clear" w:color="auto" w:fill="auto"/>
            <w:vAlign w:val="center"/>
          </w:tcPr>
          <w:p w:rsidR="009F740D" w:rsidRPr="00AC37D8" w:rsidRDefault="009F740D" w:rsidP="000312F5">
            <w:pPr>
              <w:spacing w:line="200" w:lineRule="exact"/>
              <w:rPr>
                <w:sz w:val="22"/>
              </w:rPr>
            </w:pPr>
          </w:p>
        </w:tc>
      </w:tr>
    </w:tbl>
    <w:p w:rsidR="009F740D" w:rsidRPr="00AC37D8" w:rsidRDefault="009F740D" w:rsidP="009F740D">
      <w:pPr>
        <w:spacing w:line="300" w:lineRule="exact"/>
        <w:rPr>
          <w:sz w:val="22"/>
        </w:rPr>
      </w:pPr>
    </w:p>
    <w:p w:rsidR="009F740D" w:rsidRPr="00AC37D8" w:rsidRDefault="009F740D" w:rsidP="009F740D">
      <w:pPr>
        <w:spacing w:line="300" w:lineRule="exact"/>
        <w:ind w:left="2" w:firstLineChars="100" w:firstLine="240"/>
        <w:jc w:val="left"/>
        <w:rPr>
          <w:rFonts w:ascii="ＭＳ ゴシック" w:eastAsia="ＭＳ ゴシック" w:hAnsi="ＭＳ ゴシック"/>
          <w:sz w:val="26"/>
          <w:szCs w:val="26"/>
        </w:rPr>
      </w:pPr>
      <w:r w:rsidRPr="00AC37D8">
        <w:br w:type="page"/>
      </w:r>
    </w:p>
    <w:p w:rsidR="009F740D" w:rsidRPr="00AC37D8" w:rsidRDefault="009F740D" w:rsidP="009F740D">
      <w:pPr>
        <w:spacing w:afterLines="50" w:after="165" w:line="300" w:lineRule="exact"/>
        <w:ind w:firstLineChars="100" w:firstLine="260"/>
        <w:rPr>
          <w:rFonts w:ascii="ＭＳ ゴシック" w:eastAsia="ＭＳ ゴシック" w:hAnsi="ＭＳ ゴシック"/>
          <w:sz w:val="26"/>
          <w:szCs w:val="26"/>
        </w:rPr>
      </w:pPr>
      <w:r w:rsidRPr="00AC37D8">
        <w:rPr>
          <w:rFonts w:ascii="ＭＳ ゴシック" w:eastAsia="ＭＳ ゴシック" w:hAnsi="ＭＳ ゴシック" w:hint="eastAsia"/>
          <w:sz w:val="26"/>
          <w:szCs w:val="26"/>
        </w:rPr>
        <w:lastRenderedPageBreak/>
        <w:t>三木市三木城下町地区景観形成</w:t>
      </w:r>
      <w:r w:rsidR="001C1FF6">
        <w:rPr>
          <w:rFonts w:ascii="ＭＳ ゴシック" w:eastAsia="ＭＳ ゴシック" w:hAnsi="ＭＳ ゴシック" w:hint="eastAsia"/>
          <w:sz w:val="26"/>
          <w:szCs w:val="26"/>
        </w:rPr>
        <w:t>重点区域</w:t>
      </w:r>
      <w:bookmarkStart w:id="0" w:name="_GoBack"/>
      <w:bookmarkEnd w:id="0"/>
      <w:r w:rsidRPr="00AC37D8">
        <w:rPr>
          <w:rFonts w:ascii="ＭＳ ゴシック" w:eastAsia="ＭＳ ゴシック" w:hAnsi="ＭＳ ゴシック" w:hint="eastAsia"/>
          <w:sz w:val="26"/>
          <w:szCs w:val="26"/>
        </w:rPr>
        <w:t>自己評価書（自動販売機）</w:t>
      </w:r>
    </w:p>
    <w:p w:rsidR="009F740D" w:rsidRPr="00AC37D8" w:rsidRDefault="009F740D" w:rsidP="009F740D">
      <w:pPr>
        <w:ind w:leftChars="100" w:left="240"/>
      </w:pPr>
      <w:r w:rsidRPr="00AC37D8">
        <w:rPr>
          <w:rFonts w:hint="eastAsia"/>
        </w:rPr>
        <w:t>(1)区域の目標</w:t>
      </w:r>
    </w:p>
    <w:p w:rsidR="009F740D" w:rsidRPr="00AC37D8" w:rsidRDefault="009F740D" w:rsidP="009F740D">
      <w:pPr>
        <w:ind w:leftChars="200" w:left="480"/>
      </w:pPr>
      <w:r w:rsidRPr="00AC37D8">
        <w:rPr>
          <w:rFonts w:hint="eastAsia"/>
          <w:sz w:val="22"/>
        </w:rPr>
        <w:t>・</w:t>
      </w:r>
      <w:r w:rsidRPr="00AC37D8">
        <w:rPr>
          <w:rFonts w:hint="eastAsia"/>
        </w:rPr>
        <w:t>町家の伝統的意匠及び街道の景観を保全・継承するため、歴史的なまちなみ景観の</w:t>
      </w:r>
    </w:p>
    <w:p w:rsidR="009F740D" w:rsidRPr="00AC37D8" w:rsidRDefault="009F740D" w:rsidP="009F740D">
      <w:pPr>
        <w:ind w:leftChars="200" w:left="480" w:firstLineChars="100" w:firstLine="240"/>
        <w:rPr>
          <w:bCs/>
        </w:rPr>
      </w:pPr>
      <w:r w:rsidRPr="00AC37D8">
        <w:rPr>
          <w:rFonts w:hint="eastAsia"/>
        </w:rPr>
        <w:t>形成を図る。</w:t>
      </w:r>
    </w:p>
    <w:p w:rsidR="009F740D" w:rsidRPr="00AC37D8" w:rsidRDefault="009F740D" w:rsidP="009F740D">
      <w:pPr>
        <w:ind w:leftChars="100" w:left="240"/>
      </w:pPr>
    </w:p>
    <w:p w:rsidR="009F740D" w:rsidRPr="00AC37D8" w:rsidRDefault="009F740D" w:rsidP="009F740D">
      <w:pPr>
        <w:spacing w:before="165"/>
        <w:ind w:leftChars="100" w:left="240"/>
      </w:pPr>
      <w:r w:rsidRPr="00AC37D8">
        <w:rPr>
          <w:rFonts w:hint="eastAsia"/>
        </w:rPr>
        <w:t>(2)項目別基準</w:t>
      </w:r>
    </w:p>
    <w:tbl>
      <w:tblPr>
        <w:tblW w:w="9501"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4419"/>
        <w:gridCol w:w="1677"/>
        <w:gridCol w:w="2184"/>
      </w:tblGrid>
      <w:tr w:rsidR="009F740D" w:rsidRPr="00AC37D8" w:rsidTr="000312F5">
        <w:trPr>
          <w:trHeight w:val="60"/>
        </w:trPr>
        <w:tc>
          <w:tcPr>
            <w:tcW w:w="1221" w:type="dxa"/>
            <w:tcBorders>
              <w:top w:val="single" w:sz="4" w:space="0" w:color="auto"/>
              <w:left w:val="single" w:sz="4" w:space="0" w:color="auto"/>
            </w:tcBorders>
            <w:vAlign w:val="center"/>
          </w:tcPr>
          <w:p w:rsidR="009F740D" w:rsidRPr="00AC37D8" w:rsidRDefault="009F740D" w:rsidP="000312F5">
            <w:pPr>
              <w:jc w:val="center"/>
              <w:rPr>
                <w:sz w:val="22"/>
              </w:rPr>
            </w:pPr>
            <w:r w:rsidRPr="00AC37D8">
              <w:rPr>
                <w:rFonts w:hint="eastAsia"/>
                <w:sz w:val="22"/>
              </w:rPr>
              <w:t>項目</w:t>
            </w:r>
          </w:p>
        </w:tc>
        <w:tc>
          <w:tcPr>
            <w:tcW w:w="4419" w:type="dxa"/>
            <w:tcBorders>
              <w:top w:val="single" w:sz="4" w:space="0" w:color="auto"/>
            </w:tcBorders>
            <w:vAlign w:val="center"/>
          </w:tcPr>
          <w:p w:rsidR="009F740D" w:rsidRPr="00AC37D8" w:rsidRDefault="009F740D" w:rsidP="000312F5">
            <w:pPr>
              <w:jc w:val="center"/>
              <w:rPr>
                <w:sz w:val="22"/>
              </w:rPr>
            </w:pPr>
            <w:r w:rsidRPr="00AC37D8">
              <w:rPr>
                <w:rFonts w:hint="eastAsia"/>
                <w:sz w:val="22"/>
              </w:rPr>
              <w:t>基準</w:t>
            </w:r>
          </w:p>
        </w:tc>
        <w:tc>
          <w:tcPr>
            <w:tcW w:w="1677" w:type="dxa"/>
            <w:tcBorders>
              <w:top w:val="single" w:sz="4" w:space="0" w:color="auto"/>
            </w:tcBorders>
            <w:vAlign w:val="center"/>
          </w:tcPr>
          <w:p w:rsidR="009F740D" w:rsidRPr="00AC37D8" w:rsidRDefault="009F740D" w:rsidP="000312F5">
            <w:pPr>
              <w:jc w:val="center"/>
              <w:rPr>
                <w:spacing w:val="-6"/>
                <w:sz w:val="22"/>
              </w:rPr>
            </w:pPr>
            <w:r w:rsidRPr="00AC37D8">
              <w:rPr>
                <w:rFonts w:hint="eastAsia"/>
                <w:spacing w:val="-6"/>
                <w:sz w:val="22"/>
              </w:rPr>
              <w:t>ﾁｪｯｸ欄</w:t>
            </w:r>
          </w:p>
        </w:tc>
        <w:tc>
          <w:tcPr>
            <w:tcW w:w="2184" w:type="dxa"/>
            <w:tcBorders>
              <w:top w:val="single" w:sz="4" w:space="0" w:color="auto"/>
              <w:right w:val="single" w:sz="4" w:space="0" w:color="auto"/>
            </w:tcBorders>
            <w:vAlign w:val="center"/>
          </w:tcPr>
          <w:p w:rsidR="009F740D" w:rsidRPr="00AC37D8" w:rsidRDefault="009F740D" w:rsidP="000312F5">
            <w:pPr>
              <w:jc w:val="center"/>
              <w:rPr>
                <w:sz w:val="22"/>
              </w:rPr>
            </w:pPr>
            <w:r w:rsidRPr="00AC37D8">
              <w:rPr>
                <w:rFonts w:hint="eastAsia"/>
                <w:sz w:val="22"/>
              </w:rPr>
              <w:t>景観への配慮事項</w:t>
            </w:r>
          </w:p>
        </w:tc>
      </w:tr>
      <w:tr w:rsidR="009F740D" w:rsidRPr="00AC37D8" w:rsidTr="000312F5">
        <w:trPr>
          <w:trHeight w:val="170"/>
        </w:trPr>
        <w:tc>
          <w:tcPr>
            <w:tcW w:w="1221" w:type="dxa"/>
            <w:tcBorders>
              <w:top w:val="single" w:sz="4" w:space="0" w:color="auto"/>
              <w:left w:val="single" w:sz="4" w:space="0" w:color="auto"/>
              <w:bottom w:val="single" w:sz="4" w:space="0" w:color="auto"/>
            </w:tcBorders>
            <w:vAlign w:val="center"/>
          </w:tcPr>
          <w:p w:rsidR="009F740D" w:rsidRPr="00AC37D8" w:rsidRDefault="009F740D" w:rsidP="000312F5">
            <w:pPr>
              <w:spacing w:beforeLines="10" w:before="33"/>
              <w:rPr>
                <w:sz w:val="22"/>
              </w:rPr>
            </w:pPr>
            <w:r w:rsidRPr="00AC37D8">
              <w:rPr>
                <w:rFonts w:hint="eastAsia"/>
                <w:sz w:val="22"/>
              </w:rPr>
              <w:t>位置</w:t>
            </w:r>
          </w:p>
        </w:tc>
        <w:tc>
          <w:tcPr>
            <w:tcW w:w="4419" w:type="dxa"/>
            <w:tcBorders>
              <w:top w:val="single" w:sz="4" w:space="0" w:color="auto"/>
              <w:bottom w:val="single" w:sz="4" w:space="0" w:color="auto"/>
            </w:tcBorders>
            <w:vAlign w:val="center"/>
          </w:tcPr>
          <w:p w:rsidR="009F740D" w:rsidRPr="00AC37D8" w:rsidRDefault="009F740D" w:rsidP="000312F5">
            <w:pPr>
              <w:spacing w:beforeLines="10" w:before="33" w:afterLines="20" w:after="66"/>
              <w:rPr>
                <w:rFonts w:cs="ＭＳ 明朝"/>
                <w:sz w:val="22"/>
              </w:rPr>
            </w:pPr>
            <w:r w:rsidRPr="00AC37D8">
              <w:rPr>
                <w:rFonts w:cs="ＭＳ 明朝" w:hint="eastAsia"/>
                <w:sz w:val="22"/>
              </w:rPr>
              <w:t>隣接する建築物の壁面から突出しない位置とする。</w:t>
            </w:r>
          </w:p>
        </w:tc>
        <w:tc>
          <w:tcPr>
            <w:tcW w:w="1677" w:type="dxa"/>
            <w:tcBorders>
              <w:top w:val="single" w:sz="4" w:space="0" w:color="auto"/>
              <w:bottom w:val="single" w:sz="4" w:space="0" w:color="auto"/>
            </w:tcBorders>
            <w:vAlign w:val="center"/>
          </w:tcPr>
          <w:p w:rsidR="009F740D" w:rsidRPr="00AC37D8" w:rsidRDefault="009F740D" w:rsidP="000312F5">
            <w:pPr>
              <w:rPr>
                <w:sz w:val="22"/>
              </w:rPr>
            </w:pPr>
          </w:p>
        </w:tc>
        <w:tc>
          <w:tcPr>
            <w:tcW w:w="2184" w:type="dxa"/>
            <w:tcBorders>
              <w:top w:val="single" w:sz="4" w:space="0" w:color="auto"/>
              <w:bottom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253"/>
        </w:trPr>
        <w:tc>
          <w:tcPr>
            <w:tcW w:w="1221" w:type="dxa"/>
            <w:tcBorders>
              <w:top w:val="single" w:sz="4" w:space="0" w:color="auto"/>
              <w:left w:val="single" w:sz="4" w:space="0" w:color="auto"/>
              <w:bottom w:val="single" w:sz="4" w:space="0" w:color="auto"/>
            </w:tcBorders>
            <w:vAlign w:val="center"/>
          </w:tcPr>
          <w:p w:rsidR="009F740D" w:rsidRPr="00AC37D8" w:rsidRDefault="009F740D" w:rsidP="000312F5">
            <w:pPr>
              <w:spacing w:beforeLines="10" w:before="33"/>
              <w:rPr>
                <w:sz w:val="22"/>
              </w:rPr>
            </w:pPr>
            <w:r w:rsidRPr="00AC37D8">
              <w:rPr>
                <w:rFonts w:hint="eastAsia"/>
                <w:sz w:val="22"/>
              </w:rPr>
              <w:t>意匠</w:t>
            </w:r>
          </w:p>
        </w:tc>
        <w:tc>
          <w:tcPr>
            <w:tcW w:w="4419" w:type="dxa"/>
            <w:tcBorders>
              <w:top w:val="single" w:sz="4" w:space="0" w:color="auto"/>
              <w:bottom w:val="single" w:sz="4" w:space="0" w:color="auto"/>
            </w:tcBorders>
            <w:vAlign w:val="center"/>
          </w:tcPr>
          <w:p w:rsidR="009F740D" w:rsidRPr="00AC37D8" w:rsidRDefault="009F740D" w:rsidP="000312F5">
            <w:pPr>
              <w:spacing w:beforeLines="10" w:before="33" w:afterLines="20" w:after="66"/>
              <w:rPr>
                <w:rFonts w:cs="ＭＳ 明朝"/>
                <w:sz w:val="22"/>
              </w:rPr>
            </w:pPr>
            <w:r w:rsidRPr="00AC37D8">
              <w:rPr>
                <w:rFonts w:cs="ＭＳ 明朝" w:hint="eastAsia"/>
                <w:sz w:val="22"/>
              </w:rPr>
              <w:t>企業名、商品名等広告を控え、周辺景観との調和を図る。</w:t>
            </w:r>
          </w:p>
        </w:tc>
        <w:tc>
          <w:tcPr>
            <w:tcW w:w="1677" w:type="dxa"/>
            <w:tcBorders>
              <w:top w:val="single" w:sz="4" w:space="0" w:color="auto"/>
              <w:bottom w:val="single" w:sz="4" w:space="0" w:color="auto"/>
            </w:tcBorders>
            <w:vAlign w:val="center"/>
          </w:tcPr>
          <w:p w:rsidR="009F740D" w:rsidRPr="00AC37D8" w:rsidRDefault="009F740D" w:rsidP="000312F5">
            <w:pPr>
              <w:rPr>
                <w:sz w:val="22"/>
              </w:rPr>
            </w:pPr>
          </w:p>
        </w:tc>
        <w:tc>
          <w:tcPr>
            <w:tcW w:w="2184" w:type="dxa"/>
            <w:tcBorders>
              <w:top w:val="single" w:sz="4" w:space="0" w:color="auto"/>
              <w:bottom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618"/>
        </w:trPr>
        <w:tc>
          <w:tcPr>
            <w:tcW w:w="1221" w:type="dxa"/>
            <w:tcBorders>
              <w:top w:val="single" w:sz="4" w:space="0" w:color="auto"/>
              <w:left w:val="single" w:sz="4" w:space="0" w:color="auto"/>
            </w:tcBorders>
            <w:vAlign w:val="center"/>
          </w:tcPr>
          <w:p w:rsidR="009F740D" w:rsidRPr="00AC37D8" w:rsidRDefault="009F740D" w:rsidP="000312F5">
            <w:pPr>
              <w:spacing w:beforeLines="10" w:before="33"/>
              <w:rPr>
                <w:sz w:val="22"/>
              </w:rPr>
            </w:pPr>
            <w:r w:rsidRPr="00AC37D8">
              <w:rPr>
                <w:rFonts w:hint="eastAsia"/>
                <w:sz w:val="22"/>
              </w:rPr>
              <w:t>色彩</w:t>
            </w:r>
          </w:p>
        </w:tc>
        <w:tc>
          <w:tcPr>
            <w:tcW w:w="4419" w:type="dxa"/>
            <w:tcBorders>
              <w:top w:val="single" w:sz="4" w:space="0" w:color="auto"/>
              <w:bottom w:val="single" w:sz="4" w:space="0" w:color="auto"/>
            </w:tcBorders>
            <w:vAlign w:val="center"/>
          </w:tcPr>
          <w:p w:rsidR="009F740D" w:rsidRPr="00AC37D8" w:rsidRDefault="009F740D" w:rsidP="000312F5">
            <w:pPr>
              <w:spacing w:afterLines="20" w:after="66"/>
              <w:rPr>
                <w:rFonts w:cs="ＭＳ 明朝"/>
                <w:sz w:val="22"/>
              </w:rPr>
            </w:pPr>
            <w:r w:rsidRPr="00AC37D8">
              <w:rPr>
                <w:rFonts w:cs="ＭＳ 明朝" w:hint="eastAsia"/>
                <w:sz w:val="22"/>
              </w:rPr>
              <w:t>建築物に附帯する場合は、当該建築物と同系色とするなど調和した色彩とする。</w:t>
            </w:r>
          </w:p>
        </w:tc>
        <w:tc>
          <w:tcPr>
            <w:tcW w:w="1677" w:type="dxa"/>
            <w:tcBorders>
              <w:top w:val="single" w:sz="4" w:space="0" w:color="auto"/>
            </w:tcBorders>
            <w:shd w:val="clear" w:color="auto" w:fill="auto"/>
            <w:vAlign w:val="center"/>
          </w:tcPr>
          <w:p w:rsidR="009F740D" w:rsidRPr="00AC37D8" w:rsidRDefault="009F740D" w:rsidP="000312F5">
            <w:pPr>
              <w:rPr>
                <w:sz w:val="22"/>
              </w:rPr>
            </w:pPr>
          </w:p>
        </w:tc>
        <w:tc>
          <w:tcPr>
            <w:tcW w:w="2184" w:type="dxa"/>
            <w:tcBorders>
              <w:top w:val="single" w:sz="4" w:space="0" w:color="auto"/>
              <w:right w:val="single" w:sz="4" w:space="0" w:color="auto"/>
            </w:tcBorders>
            <w:vAlign w:val="center"/>
          </w:tcPr>
          <w:p w:rsidR="009F740D" w:rsidRPr="00AC37D8" w:rsidRDefault="009F740D" w:rsidP="000312F5">
            <w:pPr>
              <w:rPr>
                <w:sz w:val="22"/>
              </w:rPr>
            </w:pPr>
          </w:p>
        </w:tc>
      </w:tr>
      <w:tr w:rsidR="009F740D" w:rsidRPr="00AC37D8" w:rsidTr="000312F5">
        <w:trPr>
          <w:trHeight w:val="199"/>
        </w:trPr>
        <w:tc>
          <w:tcPr>
            <w:tcW w:w="1221" w:type="dxa"/>
            <w:tcBorders>
              <w:top w:val="single" w:sz="4" w:space="0" w:color="auto"/>
              <w:left w:val="single" w:sz="4" w:space="0" w:color="auto"/>
              <w:bottom w:val="single" w:sz="4" w:space="0" w:color="auto"/>
            </w:tcBorders>
            <w:vAlign w:val="center"/>
          </w:tcPr>
          <w:p w:rsidR="009F740D" w:rsidRPr="00AC37D8" w:rsidRDefault="009F740D" w:rsidP="000312F5">
            <w:pPr>
              <w:spacing w:beforeLines="10" w:before="33"/>
              <w:rPr>
                <w:sz w:val="22"/>
              </w:rPr>
            </w:pPr>
            <w:r w:rsidRPr="00AC37D8">
              <w:rPr>
                <w:rFonts w:hint="eastAsia"/>
                <w:sz w:val="22"/>
              </w:rPr>
              <w:t>その他</w:t>
            </w:r>
          </w:p>
        </w:tc>
        <w:tc>
          <w:tcPr>
            <w:tcW w:w="4419" w:type="dxa"/>
            <w:tcBorders>
              <w:top w:val="single" w:sz="4" w:space="0" w:color="auto"/>
              <w:bottom w:val="single" w:sz="4" w:space="0" w:color="auto"/>
            </w:tcBorders>
            <w:vAlign w:val="center"/>
          </w:tcPr>
          <w:p w:rsidR="009F740D" w:rsidRPr="00AC37D8" w:rsidRDefault="009F740D" w:rsidP="000312F5">
            <w:pPr>
              <w:spacing w:beforeLines="10" w:before="33" w:afterLines="20" w:after="66"/>
              <w:rPr>
                <w:rFonts w:cs="ＭＳ 明朝"/>
                <w:sz w:val="22"/>
              </w:rPr>
            </w:pPr>
            <w:r w:rsidRPr="00AC37D8">
              <w:rPr>
                <w:rFonts w:cs="ＭＳ 明朝" w:hint="eastAsia"/>
                <w:sz w:val="22"/>
              </w:rPr>
              <w:t>覆い、囲い、ごみ箱などの附属物を設置する場合は、位置、意匠、色彩について、周辺景観との調和を図る。</w:t>
            </w:r>
          </w:p>
        </w:tc>
        <w:tc>
          <w:tcPr>
            <w:tcW w:w="1677" w:type="dxa"/>
            <w:tcBorders>
              <w:top w:val="single" w:sz="4" w:space="0" w:color="auto"/>
              <w:bottom w:val="single" w:sz="4" w:space="0" w:color="auto"/>
            </w:tcBorders>
            <w:vAlign w:val="center"/>
          </w:tcPr>
          <w:p w:rsidR="009F740D" w:rsidRPr="00AC37D8" w:rsidRDefault="009F740D" w:rsidP="000312F5">
            <w:pPr>
              <w:rPr>
                <w:sz w:val="22"/>
              </w:rPr>
            </w:pPr>
          </w:p>
        </w:tc>
        <w:tc>
          <w:tcPr>
            <w:tcW w:w="2184" w:type="dxa"/>
            <w:tcBorders>
              <w:top w:val="single" w:sz="4" w:space="0" w:color="auto"/>
              <w:bottom w:val="single" w:sz="4" w:space="0" w:color="auto"/>
              <w:right w:val="single" w:sz="4" w:space="0" w:color="auto"/>
            </w:tcBorders>
            <w:vAlign w:val="center"/>
          </w:tcPr>
          <w:p w:rsidR="009F740D" w:rsidRPr="00AC37D8" w:rsidRDefault="009F740D" w:rsidP="000312F5">
            <w:pPr>
              <w:rPr>
                <w:sz w:val="22"/>
              </w:rPr>
            </w:pPr>
          </w:p>
        </w:tc>
      </w:tr>
    </w:tbl>
    <w:p w:rsidR="009F740D" w:rsidRPr="00AC37D8" w:rsidRDefault="009F740D" w:rsidP="009F740D"/>
    <w:p w:rsidR="009F740D" w:rsidRPr="00AC37D8" w:rsidRDefault="009F740D" w:rsidP="009F740D"/>
    <w:p w:rsidR="009F740D" w:rsidRPr="00AC37D8" w:rsidRDefault="009F740D" w:rsidP="009F740D"/>
    <w:p w:rsidR="00AB2E40" w:rsidRPr="009F740D" w:rsidRDefault="00AB2E40"/>
    <w:sectPr w:rsidR="00AB2E40" w:rsidRPr="009F740D" w:rsidSect="00855F24">
      <w:pgSz w:w="11906" w:h="16838" w:code="9"/>
      <w:pgMar w:top="1021" w:right="1021" w:bottom="851" w:left="1021" w:header="454" w:footer="454"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0D"/>
    <w:rsid w:val="001C1FF6"/>
    <w:rsid w:val="009F740D"/>
    <w:rsid w:val="00AB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258F8"/>
  <w15:chartTrackingRefBased/>
  <w15:docId w15:val="{B3DD5130-AE4B-47A5-B8B8-9502B57F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福池　章平</dc:creator>
  <cp:keywords/>
  <dc:description/>
  <cp:lastModifiedBy>福池　章平</cp:lastModifiedBy>
  <cp:revision>2</cp:revision>
  <dcterms:created xsi:type="dcterms:W3CDTF">2023-06-16T04:00:00Z</dcterms:created>
  <dcterms:modified xsi:type="dcterms:W3CDTF">2023-06-22T08:34:00Z</dcterms:modified>
</cp:coreProperties>
</file>