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3BB5A" w14:textId="1D6E5688" w:rsidR="00F726A8" w:rsidRPr="004C4389" w:rsidRDefault="004C4389" w:rsidP="004C4389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</w:t>
      </w:r>
      <w:r w:rsidR="007D26D0">
        <w:rPr>
          <w:rFonts w:ascii="Century" w:hAnsi="Century" w:cs="Times New Roman" w:hint="eastAsia"/>
        </w:rPr>
        <w:t>５</w:t>
      </w:r>
      <w:r>
        <w:rPr>
          <w:rFonts w:ascii="Century" w:hAnsi="Century" w:cs="Times New Roman" w:hint="eastAsia"/>
        </w:rPr>
        <w:t>号</w:t>
      </w:r>
    </w:p>
    <w:p w14:paraId="51A51C9B" w14:textId="59A3A04D" w:rsidR="00F27F3D" w:rsidRPr="00B5378A" w:rsidRDefault="007D26D0" w:rsidP="00F27F3D">
      <w:pPr>
        <w:jc w:val="center"/>
        <w:rPr>
          <w:rFonts w:ascii="Century" w:hAnsi="Century" w:cs="Times New Roman"/>
          <w:sz w:val="48"/>
          <w:szCs w:val="48"/>
        </w:rPr>
      </w:pPr>
      <w:r>
        <w:rPr>
          <w:rFonts w:ascii="Century" w:hAnsi="Century" w:cs="Times New Roman" w:hint="eastAsia"/>
          <w:sz w:val="48"/>
          <w:szCs w:val="48"/>
        </w:rPr>
        <w:t>積算内訳書</w:t>
      </w:r>
    </w:p>
    <w:p w14:paraId="355DF006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776EF27C" w14:textId="0B9C9CE8" w:rsidR="007D26D0" w:rsidRPr="003B0A18" w:rsidRDefault="00814539" w:rsidP="004D4309">
      <w:pPr>
        <w:wordWrap w:val="0"/>
        <w:ind w:leftChars="200" w:left="2415" w:hangingChars="950" w:hanging="1995"/>
        <w:jc w:val="right"/>
        <w:rPr>
          <w:rFonts w:ascii="Century" w:hAnsi="Century" w:cs="Times New Roman"/>
        </w:rPr>
      </w:pPr>
      <w:r>
        <w:rPr>
          <w:rFonts w:hint="eastAsia"/>
        </w:rPr>
        <w:t>文章生成AIクラウドサービス</w:t>
      </w:r>
      <w:r w:rsidR="00687EBB" w:rsidRPr="00687EBB">
        <w:t>調達</w:t>
      </w:r>
      <w:r w:rsidR="007D26D0">
        <w:rPr>
          <w:rFonts w:hint="eastAsia"/>
        </w:rPr>
        <w:t>入札金額の内訳</w:t>
      </w:r>
      <w:r w:rsidR="004D4309">
        <w:rPr>
          <w:rFonts w:hint="eastAsia"/>
        </w:rPr>
        <w:t xml:space="preserve">　</w:t>
      </w:r>
    </w:p>
    <w:tbl>
      <w:tblPr>
        <w:tblW w:w="864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946"/>
      </w:tblGrid>
      <w:tr w:rsidR="004D4309" w:rsidRPr="007D26D0" w14:paraId="2215D5DA" w14:textId="7A6D336B" w:rsidTr="0072214F">
        <w:trPr>
          <w:trHeight w:val="677"/>
        </w:trPr>
        <w:tc>
          <w:tcPr>
            <w:tcW w:w="1701" w:type="dxa"/>
            <w:shd w:val="clear" w:color="auto" w:fill="auto"/>
            <w:vAlign w:val="center"/>
          </w:tcPr>
          <w:p w14:paraId="09DA986A" w14:textId="31160AD8" w:rsidR="004D4309" w:rsidRPr="007D26D0" w:rsidRDefault="004D4309" w:rsidP="000E606C">
            <w:pPr>
              <w:spacing w:line="300" w:lineRule="exact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946" w:type="dxa"/>
            <w:vAlign w:val="center"/>
          </w:tcPr>
          <w:p w14:paraId="0752623A" w14:textId="585471F7" w:rsidR="004D4309" w:rsidRPr="007D26D0" w:rsidRDefault="004D4309" w:rsidP="000E606C">
            <w:pPr>
              <w:spacing w:line="320" w:lineRule="exact"/>
              <w:jc w:val="center"/>
            </w:pPr>
            <w:r>
              <w:rPr>
                <w:rFonts w:hint="eastAsia"/>
              </w:rPr>
              <w:t>金額（税抜）</w:t>
            </w:r>
          </w:p>
        </w:tc>
      </w:tr>
      <w:tr w:rsidR="004D4309" w:rsidRPr="007D26D0" w14:paraId="1E0A287B" w14:textId="0BC3E3C7" w:rsidTr="0072214F">
        <w:trPr>
          <w:trHeight w:val="1218"/>
        </w:trPr>
        <w:tc>
          <w:tcPr>
            <w:tcW w:w="1701" w:type="dxa"/>
            <w:shd w:val="clear" w:color="auto" w:fill="auto"/>
            <w:vAlign w:val="center"/>
          </w:tcPr>
          <w:p w14:paraId="4F7A332D" w14:textId="576C759A" w:rsidR="004D4309" w:rsidRPr="007D26D0" w:rsidRDefault="004D4309" w:rsidP="00DC0094">
            <w:pPr>
              <w:spacing w:line="300" w:lineRule="exact"/>
            </w:pPr>
            <w:r w:rsidRPr="007D26D0">
              <w:rPr>
                <w:rFonts w:hint="eastAsia"/>
              </w:rPr>
              <w:t>(</w:t>
            </w:r>
            <w:r w:rsidRPr="007D26D0">
              <w:t>1)</w:t>
            </w:r>
            <w:r>
              <w:rPr>
                <w:rFonts w:hint="eastAsia"/>
              </w:rPr>
              <w:t xml:space="preserve"> 初期費用</w:t>
            </w:r>
          </w:p>
        </w:tc>
        <w:tc>
          <w:tcPr>
            <w:tcW w:w="6946" w:type="dxa"/>
            <w:vAlign w:val="center"/>
          </w:tcPr>
          <w:p w14:paraId="4F2A98AE" w14:textId="77777777" w:rsidR="0072214F" w:rsidRDefault="0072214F" w:rsidP="0072214F">
            <w:pPr>
              <w:spacing w:line="320" w:lineRule="exact"/>
              <w:jc w:val="right"/>
            </w:pPr>
          </w:p>
          <w:p w14:paraId="436605BF" w14:textId="42C74C8C" w:rsidR="004D4309" w:rsidRDefault="0072214F" w:rsidP="0072214F">
            <w:pPr>
              <w:spacing w:line="320" w:lineRule="exact"/>
              <w:jc w:val="right"/>
            </w:pPr>
            <w:r w:rsidRPr="0072214F">
              <w:rPr>
                <w:rFonts w:hint="eastAsia"/>
                <w:u w:val="single"/>
              </w:rPr>
              <w:t xml:space="preserve">　　　　　　　　　　　　</w:t>
            </w:r>
            <w:r>
              <w:rPr>
                <w:rFonts w:hint="eastAsia"/>
              </w:rPr>
              <w:t>円</w:t>
            </w:r>
          </w:p>
          <w:p w14:paraId="4F6ECB08" w14:textId="1B5B2E9E" w:rsidR="0072214F" w:rsidRPr="007D26D0" w:rsidRDefault="0072214F" w:rsidP="0072214F">
            <w:pPr>
              <w:wordWrap w:val="0"/>
              <w:spacing w:line="320" w:lineRule="exact"/>
              <w:jc w:val="right"/>
            </w:pPr>
            <w:r>
              <w:rPr>
                <w:rFonts w:hint="eastAsia"/>
              </w:rPr>
              <w:t xml:space="preserve">・・・①　</w:t>
            </w:r>
          </w:p>
        </w:tc>
      </w:tr>
      <w:tr w:rsidR="004D4309" w:rsidRPr="007D26D0" w14:paraId="1282F4EA" w14:textId="24806223" w:rsidTr="0072214F">
        <w:trPr>
          <w:trHeight w:val="1218"/>
        </w:trPr>
        <w:tc>
          <w:tcPr>
            <w:tcW w:w="1701" w:type="dxa"/>
            <w:shd w:val="clear" w:color="auto" w:fill="auto"/>
            <w:vAlign w:val="center"/>
          </w:tcPr>
          <w:p w14:paraId="304642F1" w14:textId="2621284A" w:rsidR="004D4309" w:rsidRPr="007D26D0" w:rsidRDefault="004D4309" w:rsidP="00DC0094">
            <w:pPr>
              <w:spacing w:line="300" w:lineRule="exact"/>
            </w:pPr>
            <w:r w:rsidRPr="007D26D0">
              <w:rPr>
                <w:rFonts w:hint="eastAsia"/>
              </w:rPr>
              <w:t>(</w:t>
            </w:r>
            <w:r w:rsidRPr="007D26D0">
              <w:t>2)</w:t>
            </w:r>
            <w:r>
              <w:rPr>
                <w:rFonts w:hint="eastAsia"/>
              </w:rPr>
              <w:t xml:space="preserve"> </w:t>
            </w:r>
            <w:r w:rsidR="00A57C4C">
              <w:rPr>
                <w:rFonts w:hint="eastAsia"/>
              </w:rPr>
              <w:t>月額費用</w:t>
            </w:r>
          </w:p>
        </w:tc>
        <w:tc>
          <w:tcPr>
            <w:tcW w:w="6946" w:type="dxa"/>
            <w:vAlign w:val="center"/>
          </w:tcPr>
          <w:p w14:paraId="0E61FF29" w14:textId="77777777" w:rsidR="0072214F" w:rsidRDefault="0072214F" w:rsidP="0072214F">
            <w:pPr>
              <w:spacing w:line="320" w:lineRule="exact"/>
              <w:jc w:val="right"/>
            </w:pPr>
          </w:p>
          <w:p w14:paraId="7FB02D50" w14:textId="6ADDFBAE" w:rsidR="004D4309" w:rsidRDefault="0072214F" w:rsidP="0072214F">
            <w:pPr>
              <w:spacing w:line="320" w:lineRule="exact"/>
              <w:jc w:val="right"/>
            </w:pPr>
            <w:r>
              <w:rPr>
                <w:rFonts w:hint="eastAsia"/>
              </w:rPr>
              <w:t>月額</w:t>
            </w:r>
            <w:r w:rsidRPr="0072214F">
              <w:rPr>
                <w:rFonts w:hint="eastAsia"/>
                <w:u w:val="single"/>
              </w:rPr>
              <w:t xml:space="preserve">　　　　　　　　　　</w:t>
            </w:r>
            <w:r>
              <w:rPr>
                <w:rFonts w:hint="eastAsia"/>
              </w:rPr>
              <w:t>円　×</w:t>
            </w:r>
            <w:r w:rsidR="00104DD7">
              <w:rPr>
                <w:rFonts w:hint="eastAsia"/>
              </w:rPr>
              <w:t>1</w:t>
            </w:r>
            <w:r w:rsidR="00104DD7">
              <w:t>2</w:t>
            </w:r>
            <w:r>
              <w:rPr>
                <w:rFonts w:hint="eastAsia"/>
              </w:rPr>
              <w:t>月＝</w:t>
            </w:r>
            <w:r w:rsidRPr="0072214F">
              <w:rPr>
                <w:rFonts w:hint="eastAsia"/>
                <w:u w:val="single"/>
              </w:rPr>
              <w:t xml:space="preserve">　　　　　　　　　　　　</w:t>
            </w:r>
            <w:r>
              <w:rPr>
                <w:rFonts w:hint="eastAsia"/>
              </w:rPr>
              <w:t>円</w:t>
            </w:r>
          </w:p>
          <w:p w14:paraId="3F481D03" w14:textId="640D17E7" w:rsidR="0072214F" w:rsidRPr="007D26D0" w:rsidRDefault="0072214F" w:rsidP="0072214F">
            <w:pPr>
              <w:wordWrap w:val="0"/>
              <w:spacing w:line="320" w:lineRule="exact"/>
              <w:jc w:val="right"/>
            </w:pPr>
            <w:r>
              <w:rPr>
                <w:rFonts w:hint="eastAsia"/>
              </w:rPr>
              <w:t xml:space="preserve">・・・②　</w:t>
            </w:r>
          </w:p>
        </w:tc>
      </w:tr>
      <w:tr w:rsidR="000E606C" w:rsidRPr="007D26D0" w14:paraId="7FF31DFF" w14:textId="77777777" w:rsidTr="0072214F">
        <w:trPr>
          <w:trHeight w:val="1218"/>
        </w:trPr>
        <w:tc>
          <w:tcPr>
            <w:tcW w:w="1701" w:type="dxa"/>
            <w:vAlign w:val="center"/>
          </w:tcPr>
          <w:p w14:paraId="4D31AD91" w14:textId="603D81CA" w:rsidR="000E606C" w:rsidRPr="007D26D0" w:rsidRDefault="000E606C" w:rsidP="000E606C">
            <w:pPr>
              <w:spacing w:line="300" w:lineRule="exact"/>
              <w:jc w:val="center"/>
            </w:pPr>
            <w:r>
              <w:rPr>
                <w:rFonts w:hint="eastAsia"/>
              </w:rPr>
              <w:t>合　計　額</w:t>
            </w:r>
          </w:p>
        </w:tc>
        <w:tc>
          <w:tcPr>
            <w:tcW w:w="6946" w:type="dxa"/>
            <w:vAlign w:val="center"/>
          </w:tcPr>
          <w:p w14:paraId="7CFEF3D0" w14:textId="77777777" w:rsidR="0072214F" w:rsidRDefault="0072214F" w:rsidP="0072214F">
            <w:pPr>
              <w:spacing w:line="320" w:lineRule="exact"/>
              <w:jc w:val="right"/>
            </w:pPr>
          </w:p>
          <w:p w14:paraId="30CD162A" w14:textId="5C965FF5" w:rsidR="000E606C" w:rsidRDefault="0072214F" w:rsidP="0072214F">
            <w:pPr>
              <w:spacing w:line="320" w:lineRule="exact"/>
              <w:jc w:val="right"/>
            </w:pPr>
            <w:r w:rsidRPr="0072214F">
              <w:rPr>
                <w:rFonts w:hint="eastAsia"/>
                <w:u w:val="single"/>
              </w:rPr>
              <w:t xml:space="preserve">　　　　　　　　　　　　</w:t>
            </w:r>
            <w:r>
              <w:rPr>
                <w:rFonts w:hint="eastAsia"/>
              </w:rPr>
              <w:t>円</w:t>
            </w:r>
          </w:p>
          <w:p w14:paraId="51212772" w14:textId="446F67ED" w:rsidR="0072214F" w:rsidRPr="007D26D0" w:rsidRDefault="0072214F" w:rsidP="0072214F">
            <w:pPr>
              <w:wordWrap w:val="0"/>
              <w:spacing w:line="320" w:lineRule="exact"/>
              <w:jc w:val="right"/>
            </w:pPr>
            <w:r>
              <w:rPr>
                <w:rFonts w:hint="eastAsia"/>
              </w:rPr>
              <w:t xml:space="preserve">・・・①＋②　</w:t>
            </w:r>
          </w:p>
        </w:tc>
      </w:tr>
    </w:tbl>
    <w:p w14:paraId="4A6B0979" w14:textId="68D7D3C8" w:rsidR="007D26D0" w:rsidRPr="007D26D0" w:rsidRDefault="007D26D0" w:rsidP="0072214F">
      <w:pPr>
        <w:ind w:firstLineChars="100" w:firstLine="210"/>
      </w:pPr>
      <w:r w:rsidRPr="007D26D0">
        <w:rPr>
          <w:rFonts w:hint="eastAsia"/>
        </w:rPr>
        <w:t>・合計額は</w:t>
      </w:r>
      <w:r w:rsidR="00130B06">
        <w:rPr>
          <w:rFonts w:hint="eastAsia"/>
        </w:rPr>
        <w:t>、</w:t>
      </w:r>
      <w:r w:rsidRPr="007D26D0">
        <w:rPr>
          <w:rFonts w:hint="eastAsia"/>
        </w:rPr>
        <w:t>入札金額と一致すること。</w:t>
      </w:r>
    </w:p>
    <w:p w14:paraId="07573B68" w14:textId="4E9189AE" w:rsidR="007D26D0" w:rsidRPr="007D26D0" w:rsidRDefault="007D26D0" w:rsidP="0072214F">
      <w:pPr>
        <w:pStyle w:val="a"/>
        <w:numPr>
          <w:ilvl w:val="0"/>
          <w:numId w:val="0"/>
        </w:numPr>
        <w:ind w:firstLineChars="100" w:firstLine="210"/>
        <w:rPr>
          <w:sz w:val="21"/>
        </w:rPr>
      </w:pPr>
      <w:r w:rsidRPr="007D26D0">
        <w:rPr>
          <w:rFonts w:hint="eastAsia"/>
          <w:sz w:val="21"/>
        </w:rPr>
        <w:t>・</w:t>
      </w:r>
      <w:r w:rsidR="00130B06">
        <w:rPr>
          <w:rFonts w:hint="eastAsia"/>
          <w:sz w:val="21"/>
        </w:rPr>
        <w:t>金</w:t>
      </w:r>
      <w:r w:rsidRPr="007D26D0">
        <w:rPr>
          <w:rFonts w:hint="eastAsia"/>
          <w:sz w:val="21"/>
        </w:rPr>
        <w:t>額は、</w:t>
      </w:r>
      <w:r w:rsidR="00130B06">
        <w:rPr>
          <w:rFonts w:hint="eastAsia"/>
          <w:sz w:val="21"/>
        </w:rPr>
        <w:t>全て</w:t>
      </w:r>
      <w:r w:rsidRPr="007D26D0">
        <w:rPr>
          <w:rFonts w:hint="eastAsia"/>
          <w:sz w:val="21"/>
        </w:rPr>
        <w:t>消費税及び地方消費税抜きとすること。</w:t>
      </w:r>
    </w:p>
    <w:p w14:paraId="7C7D1D39" w14:textId="77777777" w:rsidR="00F27F3D" w:rsidRPr="00B5378A" w:rsidRDefault="00F27F3D" w:rsidP="00F27F3D">
      <w:pPr>
        <w:rPr>
          <w:rFonts w:cs="Times New Roman"/>
        </w:rPr>
      </w:pPr>
    </w:p>
    <w:p w14:paraId="66D7072B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623AF960" w14:textId="77777777" w:rsidR="00F27F3D" w:rsidRPr="00B5378A" w:rsidRDefault="00F27F3D" w:rsidP="00F27F3D">
      <w:pPr>
        <w:rPr>
          <w:rFonts w:cs="Times New Roman"/>
        </w:rPr>
      </w:pPr>
    </w:p>
    <w:p w14:paraId="0B7DC24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7292CE92" w14:textId="712DE6CE" w:rsidR="00F27F3D" w:rsidRPr="00B5378A" w:rsidRDefault="00814539" w:rsidP="00F27F3D">
      <w:pPr>
        <w:ind w:leftChars="600" w:left="1260"/>
        <w:rPr>
          <w:rFonts w:cs="Times New Roman"/>
          <w:sz w:val="24"/>
          <w:szCs w:val="24"/>
        </w:rPr>
      </w:pPr>
      <w:r w:rsidRPr="00814539">
        <w:rPr>
          <w:rFonts w:cs="Times New Roman" w:hint="eastAsia"/>
          <w:sz w:val="24"/>
          <w:szCs w:val="24"/>
        </w:rPr>
        <w:t>兵</w:t>
      </w:r>
      <w:r w:rsidRPr="00814539">
        <w:rPr>
          <w:rFonts w:cs="Times New Roman"/>
          <w:sz w:val="24"/>
          <w:szCs w:val="24"/>
        </w:rPr>
        <w:t xml:space="preserve"> 庫 県 知 事　様</w:t>
      </w:r>
    </w:p>
    <w:p w14:paraId="050B9A66" w14:textId="77777777" w:rsidR="00F27F3D" w:rsidRPr="00B5378A" w:rsidRDefault="00F27F3D" w:rsidP="00F27F3D">
      <w:pPr>
        <w:rPr>
          <w:rFonts w:cs="Times New Roman"/>
        </w:rPr>
      </w:pPr>
    </w:p>
    <w:p w14:paraId="292EE92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B5378A">
        <w:rPr>
          <w:rFonts w:cs="Times New Roman" w:hint="eastAsia"/>
          <w:kern w:val="0"/>
          <w:fitText w:val="1260" w:id="-1936089852"/>
        </w:rPr>
        <w:t>所</w:t>
      </w:r>
      <w:r w:rsidRPr="00B5378A">
        <w:rPr>
          <w:rFonts w:cs="Times New Roman" w:hint="eastAsia"/>
        </w:rPr>
        <w:t xml:space="preserve">　　</w:t>
      </w:r>
    </w:p>
    <w:p w14:paraId="07B2B265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5B1395A8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5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5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B5378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B5378A">
        <w:rPr>
          <w:rFonts w:cs="Times New Roman" w:hint="eastAsia"/>
          <w:kern w:val="0"/>
          <w:fitText w:val="1260" w:id="-1936089849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AC1E28B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6B1CC69C" w14:textId="3D5FD6C3" w:rsidR="00F27F3D" w:rsidRPr="00B5378A" w:rsidRDefault="00F27F3D" w:rsidP="00F27F3D">
      <w:pPr>
        <w:rPr>
          <w:rFonts w:cs="Times New Roman"/>
        </w:rPr>
      </w:pPr>
    </w:p>
    <w:sectPr w:rsidR="00F27F3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5436077"/>
    <w:multiLevelType w:val="hybridMultilevel"/>
    <w:tmpl w:val="00540DD0"/>
    <w:lvl w:ilvl="0" w:tplc="658C1B4C">
      <w:start w:val="1"/>
      <w:numFmt w:val="bullet"/>
      <w:pStyle w:val="a"/>
      <w:suff w:val="space"/>
      <w:lvlText w:val="・"/>
      <w:lvlJc w:val="left"/>
      <w:pPr>
        <w:ind w:left="84" w:firstLine="0"/>
      </w:pPr>
      <w:rPr>
        <w:rFonts w:ascii="Century" w:eastAsia="ＭＳ 明朝" w:hAnsi="Century" w:hint="default"/>
        <w:b w:val="0"/>
        <w:i w:val="0"/>
        <w:spacing w:val="0"/>
        <w:w w:val="100"/>
        <w:sz w:val="24"/>
      </w:rPr>
    </w:lvl>
    <w:lvl w:ilvl="1" w:tplc="0409000B">
      <w:start w:val="1"/>
      <w:numFmt w:val="bullet"/>
      <w:lvlText w:val=""/>
      <w:lvlJc w:val="left"/>
      <w:pPr>
        <w:ind w:left="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2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06C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4DD7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0B06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A9D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47E60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4AA7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1FB1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0C30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0B8D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A18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27ABE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4389"/>
    <w:rsid w:val="004D1841"/>
    <w:rsid w:val="004D3F3E"/>
    <w:rsid w:val="004D4309"/>
    <w:rsid w:val="004D516A"/>
    <w:rsid w:val="004D5505"/>
    <w:rsid w:val="004D6F9C"/>
    <w:rsid w:val="004E1132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91ECC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1FDA"/>
    <w:rsid w:val="0065701B"/>
    <w:rsid w:val="00663459"/>
    <w:rsid w:val="00670B64"/>
    <w:rsid w:val="00671614"/>
    <w:rsid w:val="00671730"/>
    <w:rsid w:val="0068056C"/>
    <w:rsid w:val="00687EBB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214F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26D0"/>
    <w:rsid w:val="007D49AE"/>
    <w:rsid w:val="007D6D1C"/>
    <w:rsid w:val="007E0C20"/>
    <w:rsid w:val="007E21F5"/>
    <w:rsid w:val="007E223E"/>
    <w:rsid w:val="007E396D"/>
    <w:rsid w:val="007E5F09"/>
    <w:rsid w:val="007F13CC"/>
    <w:rsid w:val="007F15CB"/>
    <w:rsid w:val="007F1EF8"/>
    <w:rsid w:val="007F4418"/>
    <w:rsid w:val="007F5C12"/>
    <w:rsid w:val="00804750"/>
    <w:rsid w:val="00807A88"/>
    <w:rsid w:val="00814539"/>
    <w:rsid w:val="008219A1"/>
    <w:rsid w:val="008224C1"/>
    <w:rsid w:val="00836F34"/>
    <w:rsid w:val="00847F20"/>
    <w:rsid w:val="00851CB5"/>
    <w:rsid w:val="008605A3"/>
    <w:rsid w:val="008607C4"/>
    <w:rsid w:val="00863099"/>
    <w:rsid w:val="008677AC"/>
    <w:rsid w:val="00867B4A"/>
    <w:rsid w:val="00867DF4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1989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8F7939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0FA5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57C4C"/>
    <w:rsid w:val="00A62CC4"/>
    <w:rsid w:val="00A67F99"/>
    <w:rsid w:val="00A70E07"/>
    <w:rsid w:val="00A70FB2"/>
    <w:rsid w:val="00A75A83"/>
    <w:rsid w:val="00A76FF1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2462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1716C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2B79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12EC"/>
    <w:rsid w:val="00CB20A6"/>
    <w:rsid w:val="00CB3273"/>
    <w:rsid w:val="00CB7102"/>
    <w:rsid w:val="00CB7909"/>
    <w:rsid w:val="00CC21AD"/>
    <w:rsid w:val="00CC3203"/>
    <w:rsid w:val="00CC3589"/>
    <w:rsid w:val="00CC5F84"/>
    <w:rsid w:val="00CC7A7F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0094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26A8"/>
    <w:rsid w:val="00F72D87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5">
    <w:name w:val="Balloon Text"/>
    <w:basedOn w:val="a0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0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0"/>
    <w:rsid w:val="008E56D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0"/>
    <w:next w:val="a0"/>
    <w:rsid w:val="009B5D0D"/>
  </w:style>
  <w:style w:type="paragraph" w:styleId="a9">
    <w:name w:val="Closing"/>
    <w:basedOn w:val="a0"/>
    <w:link w:val="aa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結語 (文字)"/>
    <w:basedOn w:val="a1"/>
    <w:link w:val="a9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b">
    <w:name w:val="Table Grid"/>
    <w:basedOn w:val="a2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2"/>
    <w:next w:val="ab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Paragraph"/>
    <w:basedOn w:val="a0"/>
    <w:uiPriority w:val="34"/>
    <w:qFormat/>
    <w:rsid w:val="007D26D0"/>
    <w:pPr>
      <w:numPr>
        <w:numId w:val="5"/>
      </w:numPr>
      <w:adjustRightInd w:val="0"/>
      <w:ind w:left="570" w:hanging="360"/>
    </w:pPr>
    <w:rPr>
      <w:rFonts w:ascii="Century" w:hAnsi="Century" w:cs="Times New Roman"/>
      <w:sz w:val="24"/>
    </w:rPr>
  </w:style>
  <w:style w:type="character" w:styleId="ad">
    <w:name w:val="annotation reference"/>
    <w:basedOn w:val="a1"/>
    <w:uiPriority w:val="99"/>
    <w:semiHidden/>
    <w:unhideWhenUsed/>
    <w:rsid w:val="00591ECC"/>
    <w:rPr>
      <w:sz w:val="18"/>
      <w:szCs w:val="18"/>
    </w:rPr>
  </w:style>
  <w:style w:type="paragraph" w:styleId="ae">
    <w:name w:val="annotation text"/>
    <w:basedOn w:val="a0"/>
    <w:link w:val="af"/>
    <w:uiPriority w:val="99"/>
    <w:semiHidden/>
    <w:unhideWhenUsed/>
    <w:rsid w:val="00591ECC"/>
    <w:pPr>
      <w:jc w:val="left"/>
    </w:pPr>
  </w:style>
  <w:style w:type="character" w:customStyle="1" w:styleId="af">
    <w:name w:val="コメント文字列 (文字)"/>
    <w:basedOn w:val="a1"/>
    <w:link w:val="ae"/>
    <w:uiPriority w:val="99"/>
    <w:semiHidden/>
    <w:rsid w:val="00591ECC"/>
    <w:rPr>
      <w:rFonts w:ascii="ＭＳ 明朝" w:hAnsi="ＭＳ 明朝" w:cs="Century"/>
      <w:kern w:val="2"/>
      <w:sz w:val="21"/>
      <w:szCs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91EC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91ECC"/>
    <w:rPr>
      <w:rFonts w:ascii="ＭＳ 明朝" w:hAnsi="ＭＳ 明朝" w:cs="Century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9416C-A7E5-408A-B1BB-E210E77DB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2024-10-14T23:45:00Z</dcterms:created>
  <dcterms:modified xsi:type="dcterms:W3CDTF">2025-02-19T08:04:00Z</dcterms:modified>
</cp:coreProperties>
</file>