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4F" w:rsidRPr="009E555F" w:rsidRDefault="00C76E4F"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様式第１号</w:t>
      </w:r>
    </w:p>
    <w:p w:rsidR="00C76E4F" w:rsidRPr="009E555F" w:rsidRDefault="00C76E4F" w:rsidP="00CA1E0A">
      <w:pPr>
        <w:jc w:val="center"/>
        <w:rPr>
          <w:rFonts w:hAnsi="ＭＳ ゴシック"/>
          <w:color w:val="000000" w:themeColor="text1"/>
          <w:spacing w:val="2"/>
          <w:sz w:val="24"/>
          <w:szCs w:val="24"/>
        </w:rPr>
      </w:pPr>
      <w:r w:rsidRPr="009E555F">
        <w:rPr>
          <w:rFonts w:hAnsi="ＭＳ ゴシック" w:hint="eastAsia"/>
          <w:color w:val="000000" w:themeColor="text1"/>
          <w:sz w:val="24"/>
          <w:szCs w:val="24"/>
        </w:rPr>
        <w:t xml:space="preserve">　兵庫県福祉サービス第三者評価の結果</w:t>
      </w:r>
    </w:p>
    <w:p w:rsidR="00C76E4F" w:rsidRPr="009E555F" w:rsidRDefault="00C76E4F" w:rsidP="00CA1E0A">
      <w:pPr>
        <w:rPr>
          <w:rFonts w:ascii="ＭＳ 明朝" w:eastAsia="ＭＳ 明朝" w:hAnsi="ＭＳ 明朝"/>
          <w:color w:val="000000" w:themeColor="text1"/>
          <w:spacing w:val="2"/>
          <w:sz w:val="22"/>
          <w:szCs w:val="22"/>
        </w:rPr>
      </w:pPr>
    </w:p>
    <w:p w:rsidR="00C76E4F" w:rsidRPr="009E555F" w:rsidRDefault="00D30FA9" w:rsidP="00CA1E0A">
      <w:pPr>
        <w:rPr>
          <w:rFonts w:hAnsi="ＭＳ ゴシック"/>
          <w:color w:val="000000" w:themeColor="text1"/>
          <w:sz w:val="22"/>
          <w:szCs w:val="22"/>
        </w:rPr>
      </w:pPr>
      <w:r w:rsidRPr="009E555F">
        <w:rPr>
          <w:rFonts w:hAnsi="ＭＳ ゴシック" w:hint="eastAsia"/>
          <w:color w:val="000000" w:themeColor="text1"/>
          <w:sz w:val="22"/>
          <w:szCs w:val="22"/>
        </w:rPr>
        <w:t>①第三者</w:t>
      </w:r>
      <w:r w:rsidR="00C76E4F" w:rsidRPr="009E555F">
        <w:rPr>
          <w:rFonts w:hAnsi="ＭＳ ゴシック" w:hint="eastAsia"/>
          <w:color w:val="000000" w:themeColor="text1"/>
          <w:sz w:val="22"/>
          <w:szCs w:val="22"/>
        </w:rPr>
        <w:t>評価機関</w:t>
      </w:r>
      <w:r w:rsidRPr="009E555F">
        <w:rPr>
          <w:rFonts w:hAnsi="ＭＳ ゴシック" w:hint="eastAsia"/>
          <w:color w:val="000000" w:themeColor="text1"/>
          <w:sz w:val="22"/>
          <w:szCs w:val="22"/>
        </w:rPr>
        <w:t>名</w:t>
      </w:r>
      <w:bookmarkStart w:id="0" w:name="_GoBack"/>
      <w:bookmarkEnd w:id="0"/>
    </w:p>
    <w:tbl>
      <w:tblPr>
        <w:tblStyle w:val="a7"/>
        <w:tblW w:w="0" w:type="auto"/>
        <w:tblInd w:w="250" w:type="dxa"/>
        <w:tblLook w:val="04A0" w:firstRow="1" w:lastRow="0" w:firstColumn="1" w:lastColumn="0" w:noHBand="0" w:noVBand="1"/>
      </w:tblPr>
      <w:tblGrid>
        <w:gridCol w:w="6095"/>
      </w:tblGrid>
      <w:tr w:rsidR="00D30FA9" w:rsidRPr="009E555F" w:rsidTr="007512DA">
        <w:trPr>
          <w:trHeight w:val="729"/>
        </w:trPr>
        <w:tc>
          <w:tcPr>
            <w:tcW w:w="6095" w:type="dxa"/>
            <w:vAlign w:val="center"/>
          </w:tcPr>
          <w:p w:rsidR="000C1689" w:rsidRPr="009E555F" w:rsidRDefault="000C1689" w:rsidP="00CA1E0A">
            <w:pPr>
              <w:rPr>
                <w:rFonts w:ascii="ＭＳ 明朝" w:eastAsia="ＭＳ 明朝" w:hAnsi="ＭＳ 明朝"/>
                <w:color w:val="000000" w:themeColor="text1"/>
                <w:spacing w:val="2"/>
                <w:sz w:val="22"/>
                <w:szCs w:val="22"/>
              </w:rPr>
            </w:pPr>
          </w:p>
        </w:tc>
      </w:tr>
    </w:tbl>
    <w:p w:rsidR="00D30FA9" w:rsidRPr="009E555F" w:rsidRDefault="00D30FA9" w:rsidP="00CA1E0A">
      <w:pPr>
        <w:rPr>
          <w:rFonts w:ascii="ＭＳ 明朝" w:eastAsia="ＭＳ 明朝" w:hAnsi="ＭＳ 明朝"/>
          <w:color w:val="000000" w:themeColor="text1"/>
          <w:spacing w:val="2"/>
          <w:sz w:val="22"/>
          <w:szCs w:val="22"/>
        </w:rPr>
      </w:pPr>
    </w:p>
    <w:p w:rsidR="007512DA" w:rsidRPr="009E555F" w:rsidRDefault="007512DA" w:rsidP="00CA1E0A">
      <w:pPr>
        <w:rPr>
          <w:rFonts w:hAnsi="ＭＳ ゴシック"/>
          <w:color w:val="000000" w:themeColor="text1"/>
          <w:sz w:val="22"/>
          <w:szCs w:val="22"/>
        </w:rPr>
      </w:pPr>
      <w:r w:rsidRPr="009E555F">
        <w:rPr>
          <w:rFonts w:hAnsi="ＭＳ ゴシック" w:hint="eastAsia"/>
          <w:color w:val="000000" w:themeColor="text1"/>
          <w:sz w:val="22"/>
          <w:szCs w:val="22"/>
        </w:rPr>
        <w:t>②施設・</w:t>
      </w:r>
      <w:r w:rsidR="00C76E4F" w:rsidRPr="009E555F">
        <w:rPr>
          <w:rFonts w:hAnsi="ＭＳ ゴシック" w:hint="eastAsia"/>
          <w:color w:val="000000" w:themeColor="text1"/>
          <w:sz w:val="22"/>
          <w:szCs w:val="22"/>
        </w:rPr>
        <w:t>事業</w:t>
      </w:r>
      <w:r w:rsidRPr="009E555F">
        <w:rPr>
          <w:rFonts w:hAnsi="ＭＳ ゴシック" w:hint="eastAsia"/>
          <w:color w:val="000000" w:themeColor="text1"/>
          <w:sz w:val="22"/>
          <w:szCs w:val="22"/>
        </w:rPr>
        <w:t>所</w:t>
      </w:r>
      <w:r w:rsidR="00C76E4F" w:rsidRPr="009E555F">
        <w:rPr>
          <w:rFonts w:hAnsi="ＭＳ ゴシック" w:hint="eastAsia"/>
          <w:color w:val="000000" w:themeColor="text1"/>
          <w:sz w:val="22"/>
          <w:szCs w:val="22"/>
        </w:rPr>
        <w:t>情報</w:t>
      </w:r>
    </w:p>
    <w:tbl>
      <w:tblPr>
        <w:tblStyle w:val="a7"/>
        <w:tblW w:w="0" w:type="auto"/>
        <w:tblInd w:w="250" w:type="dxa"/>
        <w:tblLook w:val="04A0" w:firstRow="1" w:lastRow="0" w:firstColumn="1" w:lastColumn="0" w:noHBand="0" w:noVBand="1"/>
      </w:tblPr>
      <w:tblGrid>
        <w:gridCol w:w="1843"/>
        <w:gridCol w:w="2553"/>
        <w:gridCol w:w="327"/>
        <w:gridCol w:w="594"/>
        <w:gridCol w:w="2897"/>
        <w:gridCol w:w="491"/>
      </w:tblGrid>
      <w:tr w:rsidR="009E555F" w:rsidRPr="009E555F" w:rsidTr="00615983">
        <w:trPr>
          <w:trHeight w:val="356"/>
        </w:trPr>
        <w:tc>
          <w:tcPr>
            <w:tcW w:w="4396"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名称：</w:t>
            </w:r>
          </w:p>
        </w:tc>
        <w:tc>
          <w:tcPr>
            <w:tcW w:w="4251" w:type="dxa"/>
            <w:gridSpan w:val="4"/>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種別：</w:t>
            </w:r>
          </w:p>
        </w:tc>
      </w:tr>
      <w:tr w:rsidR="009E555F" w:rsidRPr="009E555F" w:rsidTr="00615983">
        <w:trPr>
          <w:trHeight w:val="356"/>
        </w:trPr>
        <w:tc>
          <w:tcPr>
            <w:tcW w:w="4396"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代表者氏名：</w:t>
            </w:r>
          </w:p>
        </w:tc>
        <w:tc>
          <w:tcPr>
            <w:tcW w:w="3818" w:type="dxa"/>
            <w:gridSpan w:val="3"/>
            <w:tcBorders>
              <w:right w:val="single" w:sz="4" w:space="0" w:color="D9D9D9" w:themeColor="background1" w:themeShade="D9"/>
            </w:tcBorders>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定員（利用人数）：</w:t>
            </w:r>
          </w:p>
        </w:tc>
        <w:tc>
          <w:tcPr>
            <w:tcW w:w="433" w:type="dxa"/>
            <w:tcBorders>
              <w:left w:val="single" w:sz="4" w:space="0" w:color="D9D9D9" w:themeColor="background1" w:themeShade="D9"/>
            </w:tcBorders>
            <w:vAlign w:val="center"/>
          </w:tcPr>
          <w:p w:rsidR="007512DA" w:rsidRPr="009E555F" w:rsidRDefault="007512DA" w:rsidP="00CA1E0A">
            <w:pPr>
              <w:ind w:left="69"/>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名</w:t>
            </w:r>
          </w:p>
        </w:tc>
      </w:tr>
      <w:tr w:rsidR="009E555F" w:rsidRPr="009E555F" w:rsidTr="00615983">
        <w:trPr>
          <w:trHeight w:val="356"/>
        </w:trPr>
        <w:tc>
          <w:tcPr>
            <w:tcW w:w="8647" w:type="dxa"/>
            <w:gridSpan w:val="6"/>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所在地：</w:t>
            </w:r>
          </w:p>
        </w:tc>
      </w:tr>
      <w:tr w:rsidR="009E555F" w:rsidRPr="009E555F" w:rsidTr="00615983">
        <w:trPr>
          <w:trHeight w:val="356"/>
        </w:trPr>
        <w:tc>
          <w:tcPr>
            <w:tcW w:w="4396"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TEL</w:t>
            </w:r>
          </w:p>
        </w:tc>
        <w:tc>
          <w:tcPr>
            <w:tcW w:w="4251" w:type="dxa"/>
            <w:gridSpan w:val="4"/>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ホームページ：</w:t>
            </w:r>
          </w:p>
        </w:tc>
      </w:tr>
      <w:tr w:rsidR="009E555F" w:rsidRPr="009E555F" w:rsidTr="00615983">
        <w:trPr>
          <w:trHeight w:val="356"/>
        </w:trPr>
        <w:tc>
          <w:tcPr>
            <w:tcW w:w="8647" w:type="dxa"/>
            <w:gridSpan w:val="6"/>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【施設・事業所の概要】</w:t>
            </w:r>
          </w:p>
        </w:tc>
      </w:tr>
      <w:tr w:rsidR="009E555F" w:rsidRPr="009E555F" w:rsidTr="00615983">
        <w:trPr>
          <w:trHeight w:val="356"/>
        </w:trPr>
        <w:tc>
          <w:tcPr>
            <w:tcW w:w="8647" w:type="dxa"/>
            <w:gridSpan w:val="6"/>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開設年月日：</w:t>
            </w:r>
          </w:p>
        </w:tc>
      </w:tr>
      <w:tr w:rsidR="009E555F" w:rsidRPr="009E555F" w:rsidTr="00615983">
        <w:trPr>
          <w:trHeight w:val="356"/>
        </w:trPr>
        <w:tc>
          <w:tcPr>
            <w:tcW w:w="8647" w:type="dxa"/>
            <w:gridSpan w:val="6"/>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経営法人・設置主体（法人名）：</w:t>
            </w:r>
          </w:p>
        </w:tc>
      </w:tr>
      <w:tr w:rsidR="009E555F" w:rsidRPr="009E555F" w:rsidTr="00615983">
        <w:trPr>
          <w:trHeight w:val="356"/>
        </w:trPr>
        <w:tc>
          <w:tcPr>
            <w:tcW w:w="1843" w:type="dxa"/>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職員数</w:t>
            </w:r>
          </w:p>
        </w:tc>
        <w:tc>
          <w:tcPr>
            <w:tcW w:w="2880" w:type="dxa"/>
            <w:gridSpan w:val="2"/>
            <w:tcBorders>
              <w:right w:val="single" w:sz="4" w:space="0" w:color="D9D9D9" w:themeColor="background1" w:themeShade="D9"/>
            </w:tcBorders>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 xml:space="preserve">常勤職員：　　　　　　</w:t>
            </w:r>
          </w:p>
        </w:tc>
        <w:tc>
          <w:tcPr>
            <w:tcW w:w="594" w:type="dxa"/>
            <w:tcBorders>
              <w:left w:val="single" w:sz="4" w:space="0" w:color="D9D9D9" w:themeColor="background1" w:themeShade="D9"/>
            </w:tcBorders>
            <w:vAlign w:val="center"/>
          </w:tcPr>
          <w:p w:rsidR="007512DA" w:rsidRPr="009E555F" w:rsidRDefault="007512DA" w:rsidP="00CA1E0A">
            <w:pPr>
              <w:jc w:val="cente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名</w:t>
            </w:r>
          </w:p>
        </w:tc>
        <w:tc>
          <w:tcPr>
            <w:tcW w:w="2897" w:type="dxa"/>
            <w:tcBorders>
              <w:right w:val="single" w:sz="4" w:space="0" w:color="D9D9D9" w:themeColor="background1" w:themeShade="D9"/>
            </w:tcBorders>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 xml:space="preserve">非常勤職員：　　</w:t>
            </w:r>
          </w:p>
        </w:tc>
        <w:tc>
          <w:tcPr>
            <w:tcW w:w="433" w:type="dxa"/>
            <w:tcBorders>
              <w:left w:val="single" w:sz="4" w:space="0" w:color="D9D9D9" w:themeColor="background1" w:themeShade="D9"/>
            </w:tcBorders>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名</w:t>
            </w:r>
          </w:p>
        </w:tc>
      </w:tr>
      <w:tr w:rsidR="009E555F" w:rsidRPr="009E555F" w:rsidTr="00615983">
        <w:trPr>
          <w:trHeight w:val="356"/>
        </w:trPr>
        <w:tc>
          <w:tcPr>
            <w:tcW w:w="1843" w:type="dxa"/>
            <w:vMerge w:val="restart"/>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専門職員</w:t>
            </w:r>
          </w:p>
        </w:tc>
        <w:tc>
          <w:tcPr>
            <w:tcW w:w="2880" w:type="dxa"/>
            <w:gridSpan w:val="2"/>
            <w:tcBorders>
              <w:right w:val="single" w:sz="4" w:space="0" w:color="D9D9D9" w:themeColor="background1" w:themeShade="D9"/>
            </w:tcBorders>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（専門職の名称）</w:t>
            </w:r>
          </w:p>
        </w:tc>
        <w:tc>
          <w:tcPr>
            <w:tcW w:w="594" w:type="dxa"/>
            <w:tcBorders>
              <w:left w:val="single" w:sz="4" w:space="0" w:color="D9D9D9" w:themeColor="background1" w:themeShade="D9"/>
            </w:tcBorders>
            <w:vAlign w:val="center"/>
          </w:tcPr>
          <w:p w:rsidR="007512DA" w:rsidRPr="009E555F" w:rsidRDefault="007512DA" w:rsidP="00CA1E0A">
            <w:pPr>
              <w:ind w:left="35"/>
              <w:jc w:val="cente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名</w:t>
            </w:r>
          </w:p>
        </w:tc>
        <w:tc>
          <w:tcPr>
            <w:tcW w:w="3330"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p>
        </w:tc>
      </w:tr>
      <w:tr w:rsidR="009E555F" w:rsidRPr="009E555F" w:rsidTr="00615983">
        <w:trPr>
          <w:trHeight w:val="356"/>
        </w:trPr>
        <w:tc>
          <w:tcPr>
            <w:tcW w:w="1843" w:type="dxa"/>
            <w:vMerge/>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474" w:type="dxa"/>
            <w:gridSpan w:val="3"/>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330"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p>
        </w:tc>
      </w:tr>
      <w:tr w:rsidR="009E555F" w:rsidRPr="009E555F" w:rsidTr="00615983">
        <w:trPr>
          <w:trHeight w:val="356"/>
        </w:trPr>
        <w:tc>
          <w:tcPr>
            <w:tcW w:w="1843" w:type="dxa"/>
            <w:vMerge/>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474" w:type="dxa"/>
            <w:gridSpan w:val="3"/>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330"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p>
        </w:tc>
      </w:tr>
      <w:tr w:rsidR="009E555F" w:rsidRPr="009E555F" w:rsidTr="00615983">
        <w:trPr>
          <w:trHeight w:val="356"/>
        </w:trPr>
        <w:tc>
          <w:tcPr>
            <w:tcW w:w="1843" w:type="dxa"/>
            <w:vMerge w:val="restart"/>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施設・設備の</w:t>
            </w:r>
          </w:p>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概要</w:t>
            </w:r>
          </w:p>
        </w:tc>
        <w:tc>
          <w:tcPr>
            <w:tcW w:w="3474" w:type="dxa"/>
            <w:gridSpan w:val="3"/>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（居室数）</w:t>
            </w:r>
          </w:p>
        </w:tc>
        <w:tc>
          <w:tcPr>
            <w:tcW w:w="3330"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pacing w:val="2"/>
                <w:sz w:val="22"/>
                <w:szCs w:val="22"/>
              </w:rPr>
              <w:t>（設備等）</w:t>
            </w:r>
          </w:p>
        </w:tc>
      </w:tr>
      <w:tr w:rsidR="007512DA" w:rsidRPr="009E555F" w:rsidTr="00615983">
        <w:trPr>
          <w:trHeight w:val="356"/>
        </w:trPr>
        <w:tc>
          <w:tcPr>
            <w:tcW w:w="1843" w:type="dxa"/>
            <w:vMerge/>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474" w:type="dxa"/>
            <w:gridSpan w:val="3"/>
            <w:vAlign w:val="center"/>
          </w:tcPr>
          <w:p w:rsidR="007512DA" w:rsidRPr="009E555F" w:rsidRDefault="007512DA" w:rsidP="00CA1E0A">
            <w:pPr>
              <w:rPr>
                <w:rFonts w:ascii="ＭＳ 明朝" w:eastAsia="ＭＳ 明朝" w:hAnsi="ＭＳ 明朝"/>
                <w:color w:val="000000" w:themeColor="text1"/>
                <w:spacing w:val="2"/>
                <w:sz w:val="22"/>
                <w:szCs w:val="22"/>
              </w:rPr>
            </w:pPr>
          </w:p>
        </w:tc>
        <w:tc>
          <w:tcPr>
            <w:tcW w:w="3330" w:type="dxa"/>
            <w:gridSpan w:val="2"/>
            <w:vAlign w:val="center"/>
          </w:tcPr>
          <w:p w:rsidR="007512DA" w:rsidRPr="009E555F" w:rsidRDefault="007512DA" w:rsidP="00CA1E0A">
            <w:pPr>
              <w:rPr>
                <w:rFonts w:ascii="ＭＳ 明朝" w:eastAsia="ＭＳ 明朝" w:hAnsi="ＭＳ 明朝"/>
                <w:color w:val="000000" w:themeColor="text1"/>
                <w:spacing w:val="2"/>
                <w:sz w:val="22"/>
                <w:szCs w:val="22"/>
              </w:rPr>
            </w:pPr>
          </w:p>
        </w:tc>
      </w:tr>
    </w:tbl>
    <w:p w:rsidR="007512DA" w:rsidRPr="009E555F" w:rsidRDefault="007512DA" w:rsidP="00CA1E0A">
      <w:pPr>
        <w:rPr>
          <w:rFonts w:ascii="ＭＳ 明朝" w:eastAsia="ＭＳ 明朝" w:hAnsi="ＭＳ 明朝"/>
          <w:color w:val="000000" w:themeColor="text1"/>
          <w:spacing w:val="2"/>
          <w:sz w:val="22"/>
          <w:szCs w:val="22"/>
        </w:rPr>
      </w:pPr>
    </w:p>
    <w:p w:rsidR="00C76E4F" w:rsidRPr="009E555F" w:rsidRDefault="007512DA" w:rsidP="00CA1E0A">
      <w:pPr>
        <w:spacing w:line="280" w:lineRule="exact"/>
        <w:rPr>
          <w:rFonts w:hAnsi="ＭＳ ゴシック"/>
          <w:color w:val="000000" w:themeColor="text1"/>
          <w:spacing w:val="2"/>
          <w:sz w:val="22"/>
          <w:szCs w:val="22"/>
        </w:rPr>
      </w:pPr>
      <w:r w:rsidRPr="009E555F">
        <w:rPr>
          <w:rFonts w:hAnsi="ＭＳ ゴシック" w:hint="eastAsia"/>
          <w:color w:val="000000" w:themeColor="text1"/>
          <w:sz w:val="22"/>
          <w:szCs w:val="22"/>
        </w:rPr>
        <w:t>③</w:t>
      </w:r>
      <w:r w:rsidR="00BE3F63" w:rsidRPr="009E555F">
        <w:rPr>
          <w:rFonts w:hAnsi="ＭＳ ゴシック" w:hint="eastAsia"/>
          <w:color w:val="000000" w:themeColor="text1"/>
          <w:sz w:val="22"/>
          <w:szCs w:val="22"/>
        </w:rPr>
        <w:t>理念・基本方針</w:t>
      </w:r>
    </w:p>
    <w:tbl>
      <w:tblPr>
        <w:tblW w:w="8705"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05"/>
      </w:tblGrid>
      <w:tr w:rsidR="00C76E4F" w:rsidRPr="009E555F" w:rsidTr="00615983">
        <w:trPr>
          <w:trHeight w:val="1233"/>
        </w:trPr>
        <w:tc>
          <w:tcPr>
            <w:tcW w:w="8705" w:type="dxa"/>
            <w:tcBorders>
              <w:top w:val="single" w:sz="4" w:space="0" w:color="000000"/>
              <w:left w:val="single" w:sz="4" w:space="0" w:color="000000"/>
              <w:bottom w:val="single" w:sz="4" w:space="0" w:color="000000"/>
              <w:right w:val="single" w:sz="4" w:space="0" w:color="000000"/>
            </w:tcBorders>
          </w:tcPr>
          <w:p w:rsidR="00C76E4F" w:rsidRPr="009E555F" w:rsidRDefault="00C76E4F" w:rsidP="00CA1E0A">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color w:val="000000" w:themeColor="text1"/>
                <w:sz w:val="22"/>
                <w:szCs w:val="22"/>
              </w:rPr>
              <w:t xml:space="preserve">  </w:t>
            </w:r>
          </w:p>
          <w:p w:rsidR="007512DA" w:rsidRPr="009E555F" w:rsidRDefault="007512DA" w:rsidP="00CA1E0A">
            <w:pPr>
              <w:suppressAutoHyphens/>
              <w:autoSpaceDE w:val="0"/>
              <w:autoSpaceDN w:val="0"/>
              <w:spacing w:line="280" w:lineRule="exact"/>
              <w:jc w:val="left"/>
              <w:rPr>
                <w:rFonts w:ascii="ＭＳ 明朝" w:eastAsia="ＭＳ 明朝" w:hAnsi="ＭＳ 明朝"/>
                <w:color w:val="000000" w:themeColor="text1"/>
                <w:sz w:val="22"/>
                <w:szCs w:val="22"/>
              </w:rPr>
            </w:pPr>
          </w:p>
        </w:tc>
      </w:tr>
    </w:tbl>
    <w:p w:rsidR="000A3B4A" w:rsidRPr="009E555F" w:rsidRDefault="000A3B4A" w:rsidP="00CA1E0A">
      <w:pPr>
        <w:spacing w:line="280" w:lineRule="exact"/>
        <w:rPr>
          <w:rFonts w:ascii="ＭＳ 明朝" w:eastAsia="ＭＳ 明朝" w:hAnsi="ＭＳ 明朝"/>
          <w:color w:val="000000" w:themeColor="text1"/>
          <w:sz w:val="22"/>
          <w:szCs w:val="22"/>
        </w:rPr>
      </w:pPr>
    </w:p>
    <w:p w:rsidR="007512DA" w:rsidRPr="009E555F" w:rsidRDefault="007512DA" w:rsidP="00CA1E0A">
      <w:pPr>
        <w:spacing w:line="280" w:lineRule="exact"/>
        <w:rPr>
          <w:rFonts w:hAnsi="ＭＳ ゴシック"/>
          <w:color w:val="000000" w:themeColor="text1"/>
          <w:sz w:val="22"/>
          <w:szCs w:val="22"/>
        </w:rPr>
      </w:pPr>
      <w:r w:rsidRPr="009E555F">
        <w:rPr>
          <w:rFonts w:hAnsi="ＭＳ ゴシック" w:hint="eastAsia"/>
          <w:color w:val="000000" w:themeColor="text1"/>
          <w:sz w:val="22"/>
          <w:szCs w:val="22"/>
        </w:rPr>
        <w:t>④施設・事業所の特徴的な取組</w:t>
      </w:r>
    </w:p>
    <w:tbl>
      <w:tblPr>
        <w:tblStyle w:val="a7"/>
        <w:tblW w:w="0" w:type="auto"/>
        <w:tblInd w:w="250" w:type="dxa"/>
        <w:tblLook w:val="04A0" w:firstRow="1" w:lastRow="0" w:firstColumn="1" w:lastColumn="0" w:noHBand="0" w:noVBand="1"/>
      </w:tblPr>
      <w:tblGrid>
        <w:gridCol w:w="8705"/>
      </w:tblGrid>
      <w:tr w:rsidR="007512DA" w:rsidRPr="009E555F" w:rsidTr="00615983">
        <w:trPr>
          <w:trHeight w:val="1556"/>
        </w:trPr>
        <w:tc>
          <w:tcPr>
            <w:tcW w:w="8705" w:type="dxa"/>
          </w:tcPr>
          <w:p w:rsidR="007512DA" w:rsidRPr="009E555F" w:rsidRDefault="007512DA" w:rsidP="00CA1E0A">
            <w:pPr>
              <w:spacing w:line="280" w:lineRule="exact"/>
              <w:rPr>
                <w:rFonts w:ascii="ＭＳ 明朝" w:eastAsia="ＭＳ 明朝" w:hAnsi="ＭＳ 明朝"/>
                <w:color w:val="000000" w:themeColor="text1"/>
                <w:sz w:val="22"/>
                <w:szCs w:val="22"/>
              </w:rPr>
            </w:pPr>
          </w:p>
        </w:tc>
      </w:tr>
    </w:tbl>
    <w:p w:rsidR="007512DA" w:rsidRPr="009E555F" w:rsidRDefault="007512DA" w:rsidP="00CA1E0A">
      <w:pPr>
        <w:spacing w:line="280" w:lineRule="exact"/>
        <w:rPr>
          <w:rFonts w:ascii="ＭＳ 明朝" w:eastAsia="ＭＳ 明朝" w:hAnsi="ＭＳ 明朝"/>
          <w:color w:val="000000" w:themeColor="text1"/>
          <w:sz w:val="22"/>
          <w:szCs w:val="22"/>
        </w:rPr>
      </w:pPr>
    </w:p>
    <w:p w:rsidR="007512DA" w:rsidRPr="009E555F" w:rsidRDefault="007512DA" w:rsidP="00CA1E0A">
      <w:pPr>
        <w:spacing w:line="280" w:lineRule="exact"/>
        <w:rPr>
          <w:rFonts w:hAnsi="ＭＳ ゴシック"/>
          <w:color w:val="000000" w:themeColor="text1"/>
          <w:sz w:val="22"/>
          <w:szCs w:val="22"/>
        </w:rPr>
      </w:pPr>
      <w:r w:rsidRPr="009E555F">
        <w:rPr>
          <w:rFonts w:hAnsi="ＭＳ ゴシック" w:hint="eastAsia"/>
          <w:color w:val="000000" w:themeColor="text1"/>
          <w:sz w:val="22"/>
          <w:szCs w:val="22"/>
        </w:rPr>
        <w:t>⑤第三者評価の</w:t>
      </w:r>
      <w:r w:rsidR="00F13108" w:rsidRPr="009E555F">
        <w:rPr>
          <w:rFonts w:hAnsi="ＭＳ ゴシック" w:hint="eastAsia"/>
          <w:color w:val="000000" w:themeColor="text1"/>
          <w:sz w:val="22"/>
          <w:szCs w:val="22"/>
        </w:rPr>
        <w:t>受審</w:t>
      </w:r>
      <w:r w:rsidRPr="009E555F">
        <w:rPr>
          <w:rFonts w:hAnsi="ＭＳ ゴシック" w:hint="eastAsia"/>
          <w:color w:val="000000" w:themeColor="text1"/>
          <w:sz w:val="22"/>
          <w:szCs w:val="22"/>
        </w:rPr>
        <w:t>状況</w:t>
      </w:r>
    </w:p>
    <w:tbl>
      <w:tblPr>
        <w:tblStyle w:val="a7"/>
        <w:tblW w:w="0" w:type="auto"/>
        <w:tblInd w:w="250" w:type="dxa"/>
        <w:tblLook w:val="04A0" w:firstRow="1" w:lastRow="0" w:firstColumn="1" w:lastColumn="0" w:noHBand="0" w:noVBand="1"/>
      </w:tblPr>
      <w:tblGrid>
        <w:gridCol w:w="2835"/>
        <w:gridCol w:w="5842"/>
      </w:tblGrid>
      <w:tr w:rsidR="009E555F" w:rsidRPr="009E555F" w:rsidTr="00615983">
        <w:trPr>
          <w:trHeight w:val="624"/>
        </w:trPr>
        <w:tc>
          <w:tcPr>
            <w:tcW w:w="2835" w:type="dxa"/>
            <w:vAlign w:val="center"/>
          </w:tcPr>
          <w:p w:rsidR="00A56B95" w:rsidRPr="009E555F" w:rsidRDefault="00A56B95" w:rsidP="00A56B95">
            <w:pPr>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評価実施期間</w:t>
            </w:r>
          </w:p>
        </w:tc>
        <w:tc>
          <w:tcPr>
            <w:tcW w:w="5842" w:type="dxa"/>
            <w:vAlign w:val="center"/>
          </w:tcPr>
          <w:p w:rsidR="00A56B95" w:rsidRPr="009E555F" w:rsidRDefault="00A56B95" w:rsidP="00A56B95">
            <w:pPr>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令和　　年　　月　　日（契約日）～</w:t>
            </w:r>
          </w:p>
          <w:p w:rsidR="00A56B95" w:rsidRPr="009E555F" w:rsidRDefault="00A56B95" w:rsidP="00A56B95">
            <w:pPr>
              <w:spacing w:line="280" w:lineRule="exact"/>
              <w:jc w:val="righ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 xml:space="preserve">　　　令和　　年　　月　　日（評価結果確定日）</w:t>
            </w:r>
          </w:p>
        </w:tc>
      </w:tr>
      <w:tr w:rsidR="00A56B95" w:rsidRPr="009E555F" w:rsidTr="00615983">
        <w:trPr>
          <w:trHeight w:val="624"/>
        </w:trPr>
        <w:tc>
          <w:tcPr>
            <w:tcW w:w="2835" w:type="dxa"/>
          </w:tcPr>
          <w:p w:rsidR="00A56B95" w:rsidRPr="009E555F" w:rsidRDefault="00A56B95" w:rsidP="00A56B95">
            <w:pPr>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受審回数</w:t>
            </w:r>
          </w:p>
          <w:p w:rsidR="00A56B95" w:rsidRPr="009E555F" w:rsidRDefault="00A56B95" w:rsidP="00A56B95">
            <w:pPr>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（前回の受審時期）</w:t>
            </w:r>
          </w:p>
        </w:tc>
        <w:tc>
          <w:tcPr>
            <w:tcW w:w="5842" w:type="dxa"/>
            <w:vAlign w:val="center"/>
          </w:tcPr>
          <w:p w:rsidR="00A56B95" w:rsidRPr="009E555F" w:rsidRDefault="00A56B95" w:rsidP="00A56B95">
            <w:pPr>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回（令和　　年度）</w:t>
            </w:r>
          </w:p>
        </w:tc>
      </w:tr>
    </w:tbl>
    <w:p w:rsidR="007512DA" w:rsidRPr="009E555F" w:rsidRDefault="007512DA" w:rsidP="00CA1E0A">
      <w:pPr>
        <w:spacing w:line="280" w:lineRule="exact"/>
        <w:rPr>
          <w:rFonts w:ascii="ＭＳ 明朝" w:eastAsia="ＭＳ 明朝" w:hAnsi="ＭＳ 明朝"/>
          <w:color w:val="000000" w:themeColor="text1"/>
          <w:sz w:val="22"/>
          <w:szCs w:val="22"/>
        </w:rPr>
      </w:pPr>
    </w:p>
    <w:p w:rsidR="00C76E4F" w:rsidRPr="009E555F" w:rsidRDefault="000A3B4A" w:rsidP="00CA1E0A">
      <w:pPr>
        <w:spacing w:line="280" w:lineRule="exact"/>
        <w:rPr>
          <w:rFonts w:hAnsi="ＭＳ ゴシック"/>
          <w:color w:val="000000" w:themeColor="text1"/>
          <w:spacing w:val="2"/>
          <w:sz w:val="22"/>
          <w:szCs w:val="22"/>
        </w:rPr>
      </w:pPr>
      <w:r w:rsidRPr="009E555F">
        <w:rPr>
          <w:rFonts w:ascii="ＭＳ 明朝" w:eastAsia="ＭＳ 明朝" w:hAnsi="ＭＳ 明朝"/>
          <w:color w:val="000000" w:themeColor="text1"/>
          <w:sz w:val="22"/>
          <w:szCs w:val="22"/>
        </w:rPr>
        <w:br w:type="page"/>
      </w:r>
      <w:r w:rsidR="000C1689" w:rsidRPr="009E555F">
        <w:rPr>
          <w:rFonts w:hAnsi="ＭＳ ゴシック" w:hint="eastAsia"/>
          <w:color w:val="000000" w:themeColor="text1"/>
          <w:sz w:val="22"/>
          <w:szCs w:val="22"/>
        </w:rPr>
        <w:lastRenderedPageBreak/>
        <w:t>⑥総評</w:t>
      </w:r>
    </w:p>
    <w:tbl>
      <w:tblPr>
        <w:tblW w:w="0" w:type="auto"/>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9E555F" w:rsidRPr="009E555F" w:rsidTr="00615983">
        <w:trPr>
          <w:trHeight w:val="3033"/>
        </w:trPr>
        <w:tc>
          <w:tcPr>
            <w:tcW w:w="8509" w:type="dxa"/>
            <w:tcBorders>
              <w:top w:val="single" w:sz="4" w:space="0" w:color="000000"/>
              <w:left w:val="single" w:sz="4" w:space="0" w:color="000000"/>
              <w:bottom w:val="dashed" w:sz="4" w:space="0" w:color="auto"/>
              <w:right w:val="single" w:sz="4" w:space="0" w:color="000000"/>
            </w:tcBorders>
          </w:tcPr>
          <w:p w:rsidR="00C76E4F" w:rsidRPr="009E555F" w:rsidRDefault="00C76E4F" w:rsidP="00CA1E0A">
            <w:pPr>
              <w:suppressAutoHyphens/>
              <w:autoSpaceDE w:val="0"/>
              <w:autoSpaceDN w:val="0"/>
              <w:spacing w:line="322" w:lineRule="atLeast"/>
              <w:jc w:val="lef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◇特に評価の高い点</w:t>
            </w:r>
          </w:p>
          <w:p w:rsidR="00C76E4F" w:rsidRPr="009E555F" w:rsidRDefault="00C76E4F" w:rsidP="00CA1E0A">
            <w:pPr>
              <w:suppressAutoHyphens/>
              <w:autoSpaceDE w:val="0"/>
              <w:autoSpaceDN w:val="0"/>
              <w:spacing w:line="322" w:lineRule="atLeast"/>
              <w:jc w:val="left"/>
              <w:rPr>
                <w:rFonts w:ascii="ＭＳ 明朝" w:eastAsia="ＭＳ 明朝" w:hAnsi="ＭＳ 明朝"/>
                <w:color w:val="000000" w:themeColor="text1"/>
                <w:spacing w:val="2"/>
                <w:sz w:val="22"/>
                <w:szCs w:val="22"/>
              </w:rPr>
            </w:pPr>
          </w:p>
          <w:p w:rsidR="001E0776" w:rsidRPr="009E555F" w:rsidRDefault="001E0776" w:rsidP="00CA1E0A">
            <w:pPr>
              <w:suppressAutoHyphens/>
              <w:autoSpaceDE w:val="0"/>
              <w:autoSpaceDN w:val="0"/>
              <w:spacing w:line="322" w:lineRule="atLeast"/>
              <w:jc w:val="left"/>
              <w:rPr>
                <w:rFonts w:ascii="ＭＳ 明朝" w:eastAsia="ＭＳ 明朝" w:hAnsi="ＭＳ 明朝"/>
                <w:color w:val="000000" w:themeColor="text1"/>
                <w:sz w:val="22"/>
                <w:szCs w:val="22"/>
              </w:rPr>
            </w:pPr>
          </w:p>
        </w:tc>
      </w:tr>
      <w:tr w:rsidR="00C76E4F" w:rsidRPr="009E555F" w:rsidTr="00615983">
        <w:trPr>
          <w:trHeight w:val="3033"/>
        </w:trPr>
        <w:tc>
          <w:tcPr>
            <w:tcW w:w="8509" w:type="dxa"/>
            <w:tcBorders>
              <w:top w:val="dashed" w:sz="4" w:space="0" w:color="auto"/>
              <w:left w:val="single" w:sz="4" w:space="0" w:color="000000"/>
              <w:bottom w:val="single" w:sz="4" w:space="0" w:color="000000"/>
              <w:right w:val="single" w:sz="4" w:space="0" w:color="000000"/>
            </w:tcBorders>
          </w:tcPr>
          <w:p w:rsidR="00C76E4F" w:rsidRPr="009E555F" w:rsidRDefault="000C1689" w:rsidP="00CA1E0A">
            <w:pPr>
              <w:suppressAutoHyphens/>
              <w:autoSpaceDE w:val="0"/>
              <w:autoSpaceDN w:val="0"/>
              <w:spacing w:line="322" w:lineRule="atLeas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w:t>
            </w:r>
            <w:r w:rsidR="00C76E4F" w:rsidRPr="009E555F">
              <w:rPr>
                <w:rFonts w:ascii="ＭＳ 明朝" w:eastAsia="ＭＳ 明朝" w:hAnsi="ＭＳ 明朝" w:hint="eastAsia"/>
                <w:color w:val="000000" w:themeColor="text1"/>
                <w:sz w:val="22"/>
                <w:szCs w:val="22"/>
              </w:rPr>
              <w:t>改善を求められる点</w:t>
            </w:r>
          </w:p>
          <w:p w:rsidR="001E0776" w:rsidRPr="009E555F" w:rsidRDefault="001E0776" w:rsidP="00CA1E0A">
            <w:pPr>
              <w:suppressAutoHyphens/>
              <w:autoSpaceDE w:val="0"/>
              <w:autoSpaceDN w:val="0"/>
              <w:spacing w:line="322" w:lineRule="atLeast"/>
              <w:jc w:val="left"/>
              <w:rPr>
                <w:rFonts w:ascii="ＭＳ 明朝" w:eastAsia="ＭＳ 明朝" w:hAnsi="ＭＳ 明朝"/>
                <w:color w:val="000000" w:themeColor="text1"/>
                <w:sz w:val="22"/>
                <w:szCs w:val="22"/>
              </w:rPr>
            </w:pPr>
          </w:p>
          <w:p w:rsidR="001E0776" w:rsidRPr="009E555F" w:rsidRDefault="001E0776" w:rsidP="00CA1E0A">
            <w:pPr>
              <w:suppressAutoHyphens/>
              <w:autoSpaceDE w:val="0"/>
              <w:autoSpaceDN w:val="0"/>
              <w:spacing w:line="322" w:lineRule="atLeast"/>
              <w:jc w:val="left"/>
              <w:rPr>
                <w:rFonts w:ascii="ＭＳ 明朝" w:eastAsia="ＭＳ 明朝" w:hAnsi="ＭＳ 明朝"/>
                <w:color w:val="000000" w:themeColor="text1"/>
                <w:sz w:val="22"/>
                <w:szCs w:val="22"/>
              </w:rPr>
            </w:pPr>
          </w:p>
        </w:tc>
      </w:tr>
    </w:tbl>
    <w:p w:rsidR="00C76E4F" w:rsidRPr="009E555F" w:rsidRDefault="00C76E4F" w:rsidP="00CA1E0A">
      <w:pPr>
        <w:rPr>
          <w:rFonts w:ascii="ＭＳ 明朝" w:eastAsia="ＭＳ 明朝" w:hAnsi="ＭＳ 明朝"/>
          <w:color w:val="000000" w:themeColor="text1"/>
          <w:spacing w:val="2"/>
          <w:sz w:val="22"/>
          <w:szCs w:val="22"/>
        </w:rPr>
      </w:pPr>
    </w:p>
    <w:p w:rsidR="00C76E4F" w:rsidRPr="009E555F" w:rsidRDefault="000C1689" w:rsidP="00CA1E0A">
      <w:pPr>
        <w:rPr>
          <w:rFonts w:hAnsi="ＭＳ ゴシック"/>
          <w:color w:val="000000" w:themeColor="text1"/>
          <w:spacing w:val="2"/>
          <w:sz w:val="22"/>
          <w:szCs w:val="22"/>
        </w:rPr>
      </w:pPr>
      <w:r w:rsidRPr="009E555F">
        <w:rPr>
          <w:rFonts w:hAnsi="ＭＳ ゴシック" w:hint="eastAsia"/>
          <w:color w:val="000000" w:themeColor="text1"/>
          <w:sz w:val="22"/>
          <w:szCs w:val="22"/>
        </w:rPr>
        <w:t>⑦</w:t>
      </w:r>
      <w:r w:rsidR="00C76E4F" w:rsidRPr="009E555F">
        <w:rPr>
          <w:rFonts w:hAnsi="ＭＳ ゴシック" w:hint="eastAsia"/>
          <w:color w:val="000000" w:themeColor="text1"/>
          <w:sz w:val="22"/>
          <w:szCs w:val="22"/>
        </w:rPr>
        <w:t>第三者評価結果に対する</w:t>
      </w:r>
      <w:r w:rsidRPr="009E555F">
        <w:rPr>
          <w:rFonts w:hAnsi="ＭＳ ゴシック" w:hint="eastAsia"/>
          <w:color w:val="000000" w:themeColor="text1"/>
          <w:sz w:val="22"/>
          <w:szCs w:val="22"/>
        </w:rPr>
        <w:t>施設・</w:t>
      </w:r>
      <w:r w:rsidR="00C76E4F" w:rsidRPr="009E555F">
        <w:rPr>
          <w:rFonts w:hAnsi="ＭＳ ゴシック" w:hint="eastAsia"/>
          <w:color w:val="000000" w:themeColor="text1"/>
          <w:sz w:val="22"/>
          <w:szCs w:val="22"/>
        </w:rPr>
        <w:t>事業</w:t>
      </w:r>
      <w:r w:rsidRPr="009E555F">
        <w:rPr>
          <w:rFonts w:hAnsi="ＭＳ ゴシック" w:hint="eastAsia"/>
          <w:color w:val="000000" w:themeColor="text1"/>
          <w:sz w:val="22"/>
          <w:szCs w:val="22"/>
        </w:rPr>
        <w:t>所</w:t>
      </w:r>
      <w:r w:rsidR="00C76E4F" w:rsidRPr="009E555F">
        <w:rPr>
          <w:rFonts w:hAnsi="ＭＳ ゴシック" w:hint="eastAsia"/>
          <w:color w:val="000000" w:themeColor="text1"/>
          <w:sz w:val="22"/>
          <w:szCs w:val="22"/>
        </w:rPr>
        <w:t>のコメント</w:t>
      </w:r>
    </w:p>
    <w:tbl>
      <w:tblPr>
        <w:tblW w:w="0" w:type="auto"/>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9E555F" w:rsidTr="00615983">
        <w:trPr>
          <w:trHeight w:val="2039"/>
        </w:trPr>
        <w:tc>
          <w:tcPr>
            <w:tcW w:w="8509" w:type="dxa"/>
            <w:tcBorders>
              <w:top w:val="single" w:sz="4" w:space="0" w:color="000000"/>
              <w:left w:val="single" w:sz="4" w:space="0" w:color="000000"/>
              <w:bottom w:val="single" w:sz="4" w:space="0" w:color="000000"/>
              <w:right w:val="single" w:sz="4" w:space="0" w:color="000000"/>
            </w:tcBorders>
          </w:tcPr>
          <w:p w:rsidR="00C76E4F" w:rsidRPr="009E555F" w:rsidRDefault="00C76E4F" w:rsidP="00CA1E0A">
            <w:pPr>
              <w:suppressAutoHyphens/>
              <w:autoSpaceDE w:val="0"/>
              <w:autoSpaceDN w:val="0"/>
              <w:spacing w:line="322" w:lineRule="atLeast"/>
              <w:jc w:val="left"/>
              <w:rPr>
                <w:rFonts w:ascii="ＭＳ 明朝" w:eastAsia="ＭＳ 明朝" w:hAnsi="ＭＳ 明朝"/>
                <w:color w:val="000000" w:themeColor="text1"/>
                <w:sz w:val="22"/>
                <w:szCs w:val="22"/>
              </w:rPr>
            </w:pPr>
          </w:p>
        </w:tc>
      </w:tr>
    </w:tbl>
    <w:p w:rsidR="00C76E4F" w:rsidRPr="009E555F" w:rsidRDefault="00C76E4F" w:rsidP="00CA1E0A">
      <w:pPr>
        <w:rPr>
          <w:rFonts w:ascii="ＭＳ 明朝" w:eastAsia="ＭＳ 明朝" w:hAnsi="ＭＳ 明朝"/>
          <w:color w:val="000000" w:themeColor="text1"/>
          <w:spacing w:val="2"/>
          <w:sz w:val="22"/>
          <w:szCs w:val="22"/>
        </w:rPr>
      </w:pPr>
    </w:p>
    <w:p w:rsidR="00C76E4F" w:rsidRPr="009E555F" w:rsidRDefault="000C1689" w:rsidP="00CA1E0A">
      <w:pPr>
        <w:rPr>
          <w:rFonts w:hAnsi="ＭＳ ゴシック"/>
          <w:color w:val="000000" w:themeColor="text1"/>
          <w:spacing w:val="2"/>
          <w:sz w:val="22"/>
          <w:szCs w:val="22"/>
        </w:rPr>
      </w:pPr>
      <w:r w:rsidRPr="009E555F">
        <w:rPr>
          <w:rFonts w:hAnsi="ＭＳ ゴシック" w:hint="eastAsia"/>
          <w:color w:val="000000" w:themeColor="text1"/>
          <w:sz w:val="22"/>
          <w:szCs w:val="22"/>
        </w:rPr>
        <w:t>⑧</w:t>
      </w:r>
      <w:r w:rsidR="00C76E4F" w:rsidRPr="009E555F">
        <w:rPr>
          <w:rFonts w:hAnsi="ＭＳ ゴシック" w:hint="eastAsia"/>
          <w:color w:val="000000" w:themeColor="text1"/>
          <w:sz w:val="22"/>
          <w:szCs w:val="22"/>
        </w:rPr>
        <w:t>各評価項目に係る第三者評価結果</w:t>
      </w:r>
    </w:p>
    <w:p w:rsidR="00C76E4F" w:rsidRPr="009E555F" w:rsidRDefault="00C76E4F" w:rsidP="00CA1E0A">
      <w:pPr>
        <w:rPr>
          <w:rFonts w:ascii="ＭＳ 明朝" w:eastAsia="ＭＳ 明朝" w:hAnsi="ＭＳ 明朝"/>
          <w:color w:val="000000" w:themeColor="text1"/>
          <w:spacing w:val="2"/>
          <w:sz w:val="22"/>
          <w:szCs w:val="22"/>
        </w:rPr>
      </w:pPr>
      <w:r w:rsidRPr="009E555F">
        <w:rPr>
          <w:rFonts w:ascii="ＭＳ 明朝" w:eastAsia="ＭＳ 明朝" w:hAnsi="ＭＳ 明朝"/>
          <w:color w:val="000000" w:themeColor="text1"/>
          <w:sz w:val="22"/>
          <w:szCs w:val="22"/>
        </w:rPr>
        <w:t xml:space="preserve">    </w:t>
      </w:r>
      <w:r w:rsidRPr="009E555F">
        <w:rPr>
          <w:rFonts w:ascii="ＭＳ 明朝" w:eastAsia="ＭＳ 明朝" w:hAnsi="ＭＳ 明朝" w:hint="eastAsia"/>
          <w:color w:val="000000" w:themeColor="text1"/>
          <w:sz w:val="22"/>
          <w:szCs w:val="22"/>
        </w:rPr>
        <w:t>別紙</w:t>
      </w:r>
      <w:r w:rsidR="000C1689" w:rsidRPr="009E555F">
        <w:rPr>
          <w:rFonts w:ascii="ＭＳ 明朝" w:eastAsia="ＭＳ 明朝" w:hAnsi="ＭＳ 明朝" w:hint="eastAsia"/>
          <w:color w:val="000000" w:themeColor="text1"/>
          <w:sz w:val="22"/>
          <w:szCs w:val="22"/>
        </w:rPr>
        <w:t>の「第三者評価結果」に記載している事項について公表する。</w:t>
      </w:r>
      <w:r w:rsidRPr="009E555F">
        <w:rPr>
          <w:rFonts w:ascii="ＭＳ 明朝" w:eastAsia="ＭＳ 明朝" w:hAnsi="ＭＳ 明朝" w:hint="eastAsia"/>
          <w:color w:val="000000" w:themeColor="text1"/>
          <w:sz w:val="22"/>
          <w:szCs w:val="22"/>
        </w:rPr>
        <w:t xml:space="preserve">　　</w:t>
      </w:r>
    </w:p>
    <w:p w:rsidR="00C76E4F" w:rsidRPr="009E555F" w:rsidRDefault="00C76E4F" w:rsidP="00CA1E0A">
      <w:pP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 xml:space="preserve">　</w:t>
      </w:r>
    </w:p>
    <w:p w:rsidR="00A56B95" w:rsidRPr="009E555F" w:rsidRDefault="000A3B4A" w:rsidP="00A56B95">
      <w:pPr>
        <w:jc w:val="right"/>
        <w:rPr>
          <w:rFonts w:ascii="ＭＳ 明朝" w:eastAsia="ＭＳ 明朝" w:hAnsi="ＭＳ 明朝"/>
          <w:color w:val="000000" w:themeColor="text1"/>
          <w:sz w:val="22"/>
          <w:szCs w:val="22"/>
        </w:rPr>
      </w:pPr>
      <w:r w:rsidRPr="009E555F">
        <w:rPr>
          <w:rFonts w:ascii="ＭＳ 明朝" w:eastAsia="ＭＳ 明朝" w:hAnsi="ＭＳ 明朝"/>
          <w:color w:val="000000" w:themeColor="text1"/>
          <w:spacing w:val="2"/>
          <w:sz w:val="22"/>
          <w:szCs w:val="22"/>
        </w:rPr>
        <w:br w:type="page"/>
      </w:r>
      <w:r w:rsidR="00A56B95" w:rsidRPr="009E555F">
        <w:rPr>
          <w:rFonts w:ascii="ＭＳ 明朝" w:eastAsia="ＭＳ 明朝" w:hAnsi="ＭＳ 明朝" w:hint="eastAsia"/>
          <w:color w:val="000000" w:themeColor="text1"/>
          <w:sz w:val="22"/>
          <w:szCs w:val="22"/>
        </w:rPr>
        <w:lastRenderedPageBreak/>
        <w:t>（別紙）</w:t>
      </w:r>
    </w:p>
    <w:p w:rsidR="00A56B95" w:rsidRPr="009E555F" w:rsidRDefault="00A56B95" w:rsidP="00A56B95">
      <w:pPr>
        <w:spacing w:line="400" w:lineRule="exact"/>
        <w:jc w:val="center"/>
        <w:rPr>
          <w:rFonts w:hAnsi="ＭＳ ゴシック"/>
          <w:color w:val="000000" w:themeColor="text1"/>
          <w:spacing w:val="2"/>
          <w:sz w:val="28"/>
          <w:szCs w:val="28"/>
        </w:rPr>
      </w:pPr>
      <w:r w:rsidRPr="009E555F">
        <w:rPr>
          <w:rFonts w:hAnsi="ＭＳ ゴシック" w:hint="eastAsia"/>
          <w:color w:val="000000" w:themeColor="text1"/>
          <w:sz w:val="28"/>
          <w:szCs w:val="28"/>
        </w:rPr>
        <w:t>第三者評価結果</w:t>
      </w:r>
      <w:r w:rsidRPr="009E555F">
        <w:rPr>
          <w:rFonts w:ascii="ＭＳ 明朝" w:eastAsia="ＭＳ 明朝" w:hAnsi="ＭＳ 明朝" w:hint="eastAsia"/>
          <w:color w:val="000000" w:themeColor="text1"/>
          <w:spacing w:val="2"/>
          <w:sz w:val="22"/>
          <w:szCs w:val="22"/>
        </w:rPr>
        <w:t xml:space="preserve"> </w:t>
      </w:r>
    </w:p>
    <w:p w:rsidR="00A56B95" w:rsidRPr="009E555F" w:rsidRDefault="00A56B95" w:rsidP="00A56B95">
      <w:pPr>
        <w:ind w:firstLineChars="100" w:firstLine="181"/>
        <w:rPr>
          <w:color w:val="000000" w:themeColor="text1"/>
        </w:rPr>
      </w:pPr>
      <w:r w:rsidRPr="009E555F">
        <w:rPr>
          <w:rFonts w:ascii="ＭＳ 明朝" w:eastAsia="ＭＳ 明朝" w:hAnsi="ＭＳ 明朝" w:cs="ＭＳ 明朝" w:hint="eastAsia"/>
          <w:color w:val="000000" w:themeColor="text1"/>
        </w:rPr>
        <w:t>※</w:t>
      </w:r>
      <w:r w:rsidRPr="009E555F">
        <w:rPr>
          <w:rFonts w:hint="eastAsia"/>
          <w:color w:val="000000" w:themeColor="text1"/>
        </w:rPr>
        <w:t>すべての評価細目について、判断基準（ａ・ｂ・ｃの3段階）に基づいた評価結果を表示する。</w:t>
      </w:r>
    </w:p>
    <w:p w:rsidR="00A56B95" w:rsidRPr="009E555F" w:rsidRDefault="00A56B95" w:rsidP="00A56B95">
      <w:pPr>
        <w:spacing w:line="300" w:lineRule="exact"/>
        <w:ind w:firstLineChars="100" w:firstLine="181"/>
        <w:rPr>
          <w:rFonts w:hAnsi="ＭＳ ゴシック"/>
          <w:color w:val="000000" w:themeColor="text1"/>
          <w:sz w:val="24"/>
          <w:szCs w:val="24"/>
        </w:rPr>
      </w:pPr>
      <w:r w:rsidRPr="009E555F">
        <w:rPr>
          <w:rFonts w:ascii="ＭＳ 明朝" w:eastAsia="ＭＳ 明朝" w:hAnsi="ＭＳ 明朝" w:cs="ＭＳ 明朝" w:hint="eastAsia"/>
          <w:color w:val="000000" w:themeColor="text1"/>
        </w:rPr>
        <w:t>※</w:t>
      </w:r>
      <w:r w:rsidRPr="009E555F">
        <w:rPr>
          <w:rFonts w:hint="eastAsia"/>
          <w:color w:val="000000" w:themeColor="text1"/>
        </w:rPr>
        <w:t>評価細目毎に第三者評価機関の判定理由等のコメントを記述する。</w:t>
      </w:r>
    </w:p>
    <w:p w:rsidR="00A56B95" w:rsidRPr="009E555F" w:rsidRDefault="00A56B95" w:rsidP="00A56B95">
      <w:pPr>
        <w:spacing w:line="300" w:lineRule="exact"/>
        <w:rPr>
          <w:rFonts w:hAnsi="ＭＳ ゴシック"/>
          <w:color w:val="000000" w:themeColor="text1"/>
          <w:sz w:val="24"/>
          <w:szCs w:val="24"/>
        </w:rPr>
      </w:pPr>
    </w:p>
    <w:p w:rsidR="00A56B95" w:rsidRPr="009E555F" w:rsidRDefault="00A56B95" w:rsidP="00A56B95">
      <w:pPr>
        <w:spacing w:line="300" w:lineRule="exact"/>
        <w:rPr>
          <w:rFonts w:hAnsi="ＭＳ ゴシック"/>
          <w:color w:val="000000" w:themeColor="text1"/>
          <w:spacing w:val="2"/>
          <w:sz w:val="24"/>
          <w:szCs w:val="24"/>
        </w:rPr>
      </w:pPr>
      <w:r w:rsidRPr="009E555F">
        <w:rPr>
          <w:rFonts w:hAnsi="ＭＳ ゴシック" w:hint="eastAsia"/>
          <w:color w:val="000000" w:themeColor="text1"/>
          <w:sz w:val="24"/>
          <w:szCs w:val="24"/>
        </w:rPr>
        <w:t>評価対象Ⅰ　福祉サービスの基本方針と組織</w:t>
      </w:r>
    </w:p>
    <w:p w:rsidR="00A56B95" w:rsidRPr="009E555F" w:rsidRDefault="00A56B95" w:rsidP="00A56B95">
      <w:pPr>
        <w:spacing w:line="240" w:lineRule="exact"/>
        <w:rPr>
          <w:rFonts w:ascii="ＭＳ 明朝" w:eastAsia="ＭＳ 明朝" w:hAnsi="ＭＳ 明朝"/>
          <w:color w:val="000000" w:themeColor="text1"/>
        </w:rPr>
      </w:pPr>
      <w:r w:rsidRPr="009E555F">
        <w:rPr>
          <w:rFonts w:ascii="ＭＳ 明朝" w:eastAsia="ＭＳ 明朝" w:hAnsi="ＭＳ 明朝" w:hint="eastAsia"/>
          <w:color w:val="000000" w:themeColor="text1"/>
        </w:rPr>
        <w:t xml:space="preserve"> </w:t>
      </w:r>
    </w:p>
    <w:p w:rsidR="00A56B95" w:rsidRPr="009E555F" w:rsidRDefault="00A56B95" w:rsidP="00A56B95">
      <w:pPr>
        <w:spacing w:line="280" w:lineRule="exac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Ⅰ－１　理念・基本方針</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Ⅰ-１-(1)　  理念、基本方針が確立・周知されている。</w:t>
            </w:r>
          </w:p>
        </w:tc>
      </w:tr>
      <w:tr w:rsidR="009E555F" w:rsidRPr="009E555F" w:rsidTr="00A56B95">
        <w:trPr>
          <w:trHeight w:val="324"/>
        </w:trPr>
        <w:tc>
          <w:tcPr>
            <w:tcW w:w="447"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1</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Ⅰ-１-(1)-①　 理念、基本方針が明文化され周知が図られている。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pacing w:val="2"/>
          <w:sz w:val="22"/>
          <w:szCs w:val="22"/>
        </w:rPr>
      </w:pPr>
    </w:p>
    <w:p w:rsidR="00A56B95" w:rsidRPr="009E555F" w:rsidRDefault="00A56B95" w:rsidP="00A56B95">
      <w:pPr>
        <w:pStyle w:val="Defaul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Ⅰ－２　経営状況の把握</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Ⅰ-２-(1)　 経営環境の変化等に適切に対応している。</w:t>
            </w:r>
          </w:p>
        </w:tc>
      </w:tr>
      <w:tr w:rsidR="009E555F" w:rsidRPr="009E555F" w:rsidTr="00A56B95">
        <w:trPr>
          <w:trHeight w:val="324"/>
        </w:trPr>
        <w:tc>
          <w:tcPr>
            <w:tcW w:w="447" w:type="dxa"/>
            <w:tcBorders>
              <w:top w:val="single" w:sz="4" w:space="0" w:color="000000"/>
              <w:left w:val="single" w:sz="4" w:space="0" w:color="000000"/>
              <w:bottom w:val="nil"/>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2</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Ⅰ-２-(1)-①　事業経営をとりまく環境と経営状況が的確に把握・分析されている。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nil"/>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24"/>
        </w:trPr>
        <w:tc>
          <w:tcPr>
            <w:tcW w:w="447"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3</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Ⅰ-２-(1)-②　経営課題を明確にし、具体的な取り組みを進めている。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pacing w:val="2"/>
          <w:sz w:val="22"/>
          <w:szCs w:val="22"/>
        </w:rPr>
      </w:pPr>
    </w:p>
    <w:p w:rsidR="00A56B95" w:rsidRPr="009E555F" w:rsidRDefault="00A56B95" w:rsidP="00A56B95">
      <w:pPr>
        <w:spacing w:line="280" w:lineRule="exac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 xml:space="preserve"> Ⅰ－３　事業計画の策定</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Ⅰ-３-(1)　中・長期的なビジョンと計画が明確にされている。</w:t>
            </w:r>
          </w:p>
        </w:tc>
      </w:tr>
      <w:tr w:rsidR="009E555F" w:rsidRPr="009E555F" w:rsidTr="00A56B95">
        <w:trPr>
          <w:trHeight w:val="324"/>
        </w:trPr>
        <w:tc>
          <w:tcPr>
            <w:tcW w:w="447" w:type="dxa"/>
            <w:tcBorders>
              <w:top w:val="single" w:sz="4" w:space="0" w:color="000000"/>
              <w:left w:val="single" w:sz="4" w:space="0" w:color="000000"/>
              <w:bottom w:val="nil"/>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4</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Ⅰ-３-(1)-① 中・長期的なビジョンを明確にした計画が策定されている。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nil"/>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24"/>
        </w:trPr>
        <w:tc>
          <w:tcPr>
            <w:tcW w:w="447" w:type="dxa"/>
            <w:tcBorders>
              <w:top w:val="single" w:sz="4" w:space="0" w:color="auto"/>
              <w:left w:val="single" w:sz="4" w:space="0" w:color="000000"/>
              <w:bottom w:val="single" w:sz="4" w:space="0" w:color="000000"/>
              <w:right w:val="single" w:sz="4" w:space="0" w:color="000000"/>
            </w:tcBorders>
            <w:vAlign w:val="center"/>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5</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Ⅰ-３-(1)-②　中・長期計画を踏まえた単年度の計画が策定されている。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br w:type="page"/>
            </w:r>
            <w:r w:rsidRPr="009E555F">
              <w:rPr>
                <w:rFonts w:ascii="ＭＳ 明朝" w:eastAsia="ＭＳ 明朝" w:hAnsi="ＭＳ 明朝" w:hint="eastAsia"/>
                <w:color w:val="000000" w:themeColor="text1"/>
                <w:spacing w:val="2"/>
                <w:sz w:val="21"/>
                <w:szCs w:val="21"/>
              </w:rPr>
              <w:t xml:space="preserve"> </w:t>
            </w:r>
            <w:r w:rsidRPr="009E555F">
              <w:rPr>
                <w:rFonts w:ascii="ＭＳ 明朝" w:eastAsia="ＭＳ 明朝" w:hAnsi="ＭＳ 明朝" w:hint="eastAsia"/>
                <w:color w:val="000000" w:themeColor="text1"/>
                <w:sz w:val="22"/>
                <w:szCs w:val="22"/>
              </w:rPr>
              <w:t>Ⅰ-３-(2)　事業計画が適切に策定されている。</w:t>
            </w: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6</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Ⅰ-３-(2)-①　事業計画の策定と実施状況の把握や評価・見直しが組織的に行われ、職員が理解している。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lastRenderedPageBreak/>
              <w:t>7</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Ⅰ-３-(2)-②　事業計画は、利用者等に周知され、理解を促している。</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pacing w:val="2"/>
          <w:sz w:val="22"/>
          <w:szCs w:val="22"/>
        </w:rPr>
      </w:pPr>
    </w:p>
    <w:p w:rsidR="00A56B95" w:rsidRPr="009E555F" w:rsidRDefault="00A56B95" w:rsidP="00A56B95">
      <w:pPr>
        <w:pStyle w:val="Defaul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Ⅰ－４　福祉サービスの質の向上への組織的・計画的な取組</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Ⅰ-４-(1)　  質の向上に向けた取組が組織的・計画的に行われている。</w:t>
            </w:r>
          </w:p>
        </w:tc>
      </w:tr>
      <w:tr w:rsidR="009E555F" w:rsidRPr="009E555F" w:rsidTr="00A56B95">
        <w:trPr>
          <w:trHeight w:val="324"/>
        </w:trPr>
        <w:tc>
          <w:tcPr>
            <w:tcW w:w="447" w:type="dxa"/>
            <w:tcBorders>
              <w:top w:val="single" w:sz="4" w:space="0" w:color="000000"/>
              <w:left w:val="single" w:sz="4" w:space="0" w:color="000000"/>
              <w:bottom w:val="nil"/>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8</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Ⅰ-４-(1)-①　福祉サービスの質の向上に向けた取組が組織的に行われ、機能している。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24"/>
        </w:trPr>
        <w:tc>
          <w:tcPr>
            <w:tcW w:w="447" w:type="dxa"/>
            <w:tcBorders>
              <w:top w:val="nil"/>
              <w:left w:val="single" w:sz="4" w:space="0" w:color="000000"/>
              <w:bottom w:val="single" w:sz="4" w:space="0" w:color="000000"/>
              <w:right w:val="single" w:sz="4" w:space="0" w:color="000000"/>
            </w:tcBorders>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9</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Ⅰ-４-(1)-②　評価結果にもとづき組織として取組むべき課題を明確にし、計画的な改善策を実施している。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300" w:lineRule="exact"/>
        <w:rPr>
          <w:rFonts w:hAnsi="ＭＳ ゴシック"/>
          <w:color w:val="000000" w:themeColor="text1"/>
          <w:sz w:val="22"/>
          <w:szCs w:val="22"/>
        </w:rPr>
      </w:pPr>
    </w:p>
    <w:p w:rsidR="00A56B95" w:rsidRPr="009E555F" w:rsidRDefault="00A56B95" w:rsidP="00A56B95">
      <w:pPr>
        <w:spacing w:line="300" w:lineRule="exact"/>
        <w:rPr>
          <w:rFonts w:hAnsi="ＭＳ ゴシック"/>
          <w:color w:val="000000" w:themeColor="text1"/>
          <w:sz w:val="22"/>
          <w:szCs w:val="22"/>
        </w:rPr>
      </w:pPr>
    </w:p>
    <w:p w:rsidR="00A56B95" w:rsidRPr="009E555F" w:rsidRDefault="00A56B95" w:rsidP="00A56B95">
      <w:pPr>
        <w:spacing w:line="300" w:lineRule="exact"/>
        <w:rPr>
          <w:rFonts w:hAnsi="ＭＳ ゴシック"/>
          <w:color w:val="000000" w:themeColor="text1"/>
          <w:spacing w:val="2"/>
          <w:sz w:val="24"/>
          <w:szCs w:val="24"/>
        </w:rPr>
      </w:pPr>
      <w:r w:rsidRPr="009E555F">
        <w:rPr>
          <w:rFonts w:hAnsi="ＭＳ ゴシック" w:hint="eastAsia"/>
          <w:color w:val="000000" w:themeColor="text1"/>
          <w:sz w:val="24"/>
          <w:szCs w:val="24"/>
        </w:rPr>
        <w:t>評価対象Ⅱ　組織の運営管理</w:t>
      </w:r>
    </w:p>
    <w:p w:rsidR="00A56B95" w:rsidRPr="009E555F" w:rsidRDefault="00A56B95" w:rsidP="00A56B95">
      <w:pPr>
        <w:spacing w:line="280" w:lineRule="exact"/>
        <w:rPr>
          <w:rFonts w:ascii="ＭＳ 明朝" w:eastAsia="ＭＳ 明朝" w:hAnsi="ＭＳ 明朝"/>
          <w:color w:val="000000" w:themeColor="text1"/>
          <w:sz w:val="22"/>
          <w:szCs w:val="22"/>
        </w:rPr>
      </w:pPr>
    </w:p>
    <w:p w:rsidR="00A56B95" w:rsidRPr="009E555F" w:rsidRDefault="00A56B95" w:rsidP="00A56B95">
      <w:pPr>
        <w:spacing w:line="280" w:lineRule="exact"/>
        <w:rPr>
          <w:rFonts w:ascii="ＭＳ 明朝" w:eastAsia="ＭＳ 明朝" w:hAnsi="ＭＳ 明朝"/>
          <w:color w:val="000000" w:themeColor="text1"/>
          <w:spacing w:val="2"/>
          <w:sz w:val="22"/>
          <w:szCs w:val="22"/>
        </w:rPr>
      </w:pPr>
      <w:r w:rsidRPr="009E555F">
        <w:rPr>
          <w:rFonts w:ascii="ＭＳ 明朝" w:eastAsia="ＭＳ 明朝" w:hAnsi="ＭＳ 明朝" w:hint="eastAsia"/>
          <w:color w:val="000000" w:themeColor="text1"/>
          <w:sz w:val="22"/>
          <w:szCs w:val="22"/>
        </w:rPr>
        <w:t>Ⅱ－１　管理者の責任とリーダーシップ</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Ⅱ-１-(1)　 管理者の責任が明確にされている。</w:t>
            </w:r>
          </w:p>
        </w:tc>
      </w:tr>
      <w:tr w:rsidR="009E555F" w:rsidRPr="009E555F" w:rsidTr="00A56B95">
        <w:trPr>
          <w:trHeight w:val="324"/>
        </w:trPr>
        <w:tc>
          <w:tcPr>
            <w:tcW w:w="447" w:type="dxa"/>
            <w:tcBorders>
              <w:top w:val="single" w:sz="4" w:space="0" w:color="000000"/>
              <w:left w:val="single" w:sz="4" w:space="0" w:color="000000"/>
              <w:bottom w:val="nil"/>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10</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Ⅱ-１-(1)-①　管理者は、自らの役割と責任を職員に対して表明し理解を図っている。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24"/>
        </w:trPr>
        <w:tc>
          <w:tcPr>
            <w:tcW w:w="447" w:type="dxa"/>
            <w:tcBorders>
              <w:top w:val="nil"/>
              <w:left w:val="single" w:sz="4" w:space="0" w:color="000000"/>
              <w:bottom w:val="single" w:sz="4" w:space="0" w:color="000000"/>
              <w:right w:val="single" w:sz="4" w:space="0" w:color="000000"/>
            </w:tcBorders>
            <w:hideMark/>
          </w:tcPr>
          <w:p w:rsidR="00A56B95" w:rsidRPr="009E555F" w:rsidRDefault="00A56B95">
            <w:pPr>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11</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Ⅱ-１-(1)-②　遵守すべき法令等を正しく理解するための取組を行っている。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Ⅱ-１-(2)　管理者のリーダーシップが発揮されている。</w:t>
            </w: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12</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Ⅱ-１-(2)-①　福祉サービスの質の向上に意欲をもち、その取組に指導力を発揮している。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13</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Ⅱ-１-(2)-②　経営の改善や業務の実効性を高める取組に指導力を発揮している。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lastRenderedPageBreak/>
        <w:t>Ⅱ－２　福祉人材の確保・育成</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Ⅱ-２-(1)　</w:t>
            </w:r>
            <w:r w:rsidRPr="009E555F">
              <w:rPr>
                <w:rFonts w:ascii="ＭＳ 明朝" w:eastAsia="ＭＳ 明朝" w:hAnsi="ＭＳ 明朝" w:hint="eastAsia"/>
                <w:color w:val="000000" w:themeColor="text1"/>
                <w:sz w:val="22"/>
                <w:szCs w:val="22"/>
              </w:rPr>
              <w:t xml:space="preserve"> 福祉人材の確保・育成計画、</w:t>
            </w:r>
            <w:r w:rsidRPr="009E555F">
              <w:rPr>
                <w:rFonts w:ascii="ＭＳ 明朝" w:eastAsia="ＭＳ 明朝" w:hAnsi="ＭＳ 明朝" w:hint="eastAsia"/>
                <w:color w:val="000000" w:themeColor="text1"/>
                <w:sz w:val="21"/>
                <w:szCs w:val="21"/>
              </w:rPr>
              <w:t>人事管理の体制が整備されている。</w:t>
            </w:r>
          </w:p>
        </w:tc>
      </w:tr>
      <w:tr w:rsidR="009E555F" w:rsidRPr="009E555F" w:rsidTr="00A56B95">
        <w:trPr>
          <w:trHeight w:val="324"/>
        </w:trPr>
        <w:tc>
          <w:tcPr>
            <w:tcW w:w="447" w:type="dxa"/>
            <w:tcBorders>
              <w:top w:val="single" w:sz="4" w:space="0" w:color="000000"/>
              <w:left w:val="single" w:sz="4" w:space="0" w:color="000000"/>
              <w:bottom w:val="nil"/>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14</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Ⅱ-２-(1)-①　</w:t>
            </w:r>
            <w:r w:rsidRPr="009E555F">
              <w:rPr>
                <w:rFonts w:ascii="ＭＳ 明朝" w:eastAsia="ＭＳ 明朝" w:hAnsi="ＭＳ 明朝" w:hint="eastAsia"/>
                <w:color w:val="000000" w:themeColor="text1"/>
                <w:sz w:val="22"/>
                <w:szCs w:val="22"/>
              </w:rPr>
              <w:t>必要な福祉人材の確保・定着等に関する具体的な計画が確立し、取組が実施されている。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24"/>
        </w:trPr>
        <w:tc>
          <w:tcPr>
            <w:tcW w:w="447" w:type="dxa"/>
            <w:tcBorders>
              <w:top w:val="nil"/>
              <w:left w:val="single" w:sz="4" w:space="0" w:color="000000"/>
              <w:bottom w:val="single" w:sz="4" w:space="0" w:color="000000"/>
              <w:right w:val="single" w:sz="4" w:space="0" w:color="000000"/>
            </w:tcBorders>
            <w:vAlign w:val="center"/>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15</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Ⅱ-２-(1)-② </w:t>
            </w:r>
            <w:r w:rsidRPr="009E555F">
              <w:rPr>
                <w:rFonts w:ascii="ＭＳ 明朝" w:eastAsia="ＭＳ 明朝" w:hAnsi="ＭＳ 明朝" w:hint="eastAsia"/>
                <w:color w:val="000000" w:themeColor="text1"/>
                <w:sz w:val="22"/>
                <w:szCs w:val="22"/>
              </w:rPr>
              <w:t>総合的な人事管理が行われている。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Ⅱ-２-(2)　職員の就業状況に配慮がなされている。</w:t>
            </w: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16</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Ⅱ-２-(2)-①　</w:t>
            </w:r>
            <w:r w:rsidRPr="009E555F">
              <w:rPr>
                <w:rFonts w:ascii="ＭＳ 明朝" w:eastAsia="ＭＳ 明朝" w:hAnsi="ＭＳ 明朝" w:hint="eastAsia"/>
                <w:color w:val="000000" w:themeColor="text1"/>
                <w:sz w:val="22"/>
                <w:szCs w:val="22"/>
              </w:rPr>
              <w:t>職員の就業状況や意向を把握し、働きやすい職場づくりに取組んでいる。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Ⅱ-２-(3)  職員の質の向上に向けた体制が確立されている。</w:t>
            </w:r>
          </w:p>
        </w:tc>
      </w:tr>
      <w:tr w:rsidR="009E555F" w:rsidRPr="009E555F" w:rsidTr="00A56B95">
        <w:trPr>
          <w:trHeight w:val="34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17</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Ⅱ-２-(3)-①　</w:t>
            </w:r>
            <w:r w:rsidRPr="009E555F">
              <w:rPr>
                <w:rFonts w:ascii="ＭＳ 明朝" w:eastAsia="ＭＳ 明朝" w:hAnsi="ＭＳ 明朝" w:hint="eastAsia"/>
                <w:color w:val="000000" w:themeColor="text1"/>
                <w:sz w:val="22"/>
                <w:szCs w:val="22"/>
              </w:rPr>
              <w:t>職員一人ひとりの育成に向けた取組を行っている。</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60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18</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1"/>
                <w:szCs w:val="21"/>
              </w:rPr>
              <w:t xml:space="preserve">Ⅱ-２-(3)-②　</w:t>
            </w:r>
            <w:r w:rsidRPr="009E555F">
              <w:rPr>
                <w:rFonts w:ascii="ＭＳ 明朝" w:eastAsia="ＭＳ 明朝" w:hAnsi="ＭＳ 明朝" w:hint="eastAsia"/>
                <w:color w:val="000000" w:themeColor="text1"/>
                <w:sz w:val="22"/>
                <w:szCs w:val="22"/>
              </w:rPr>
              <w:t xml:space="preserve">職員の教育・研修に関する基本方針や計画が策定され、教 </w:t>
            </w:r>
          </w:p>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t>育・研修が実施されている。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56"/>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19</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Ⅱ-２-(3)-③ </w:t>
            </w:r>
            <w:r w:rsidRPr="009E555F">
              <w:rPr>
                <w:rFonts w:ascii="ＭＳ 明朝" w:eastAsia="ＭＳ 明朝" w:hAnsi="ＭＳ 明朝" w:hint="eastAsia"/>
                <w:color w:val="000000" w:themeColor="text1"/>
                <w:sz w:val="22"/>
                <w:szCs w:val="22"/>
              </w:rPr>
              <w:t>職員一人ひとりの教育・研修の機会が確保されている。</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Ⅱ-２-(4)　</w:t>
            </w:r>
            <w:r w:rsidRPr="009E555F">
              <w:rPr>
                <w:rFonts w:ascii="ＭＳ 明朝" w:eastAsia="ＭＳ 明朝" w:hAnsi="ＭＳ 明朝" w:hint="eastAsia"/>
                <w:color w:val="000000" w:themeColor="text1"/>
                <w:sz w:val="22"/>
                <w:szCs w:val="22"/>
              </w:rPr>
              <w:t xml:space="preserve"> 実習生等の福祉サービスに関わる専門職の研修・育成が適切に行われている。</w:t>
            </w:r>
          </w:p>
        </w:tc>
      </w:tr>
      <w:tr w:rsidR="009E555F" w:rsidRPr="009E555F" w:rsidTr="00A56B95">
        <w:trPr>
          <w:trHeight w:val="51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20</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Ⅱ-２-(4)-①  </w:t>
            </w:r>
            <w:r w:rsidRPr="009E555F">
              <w:rPr>
                <w:rFonts w:ascii="ＭＳ 明朝" w:eastAsia="ＭＳ 明朝" w:hAnsi="ＭＳ 明朝" w:hint="eastAsia"/>
                <w:color w:val="000000" w:themeColor="text1"/>
                <w:sz w:val="22"/>
                <w:szCs w:val="22"/>
              </w:rPr>
              <w:t>実習生等の福祉サービスに関わる専門職の研修・育成について体制を整備し、積極的な取組をしている。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br w:type="page"/>
      </w:r>
    </w:p>
    <w:p w:rsidR="00A56B95" w:rsidRPr="009E555F" w:rsidRDefault="00A56B95" w:rsidP="00A56B95">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lastRenderedPageBreak/>
        <w:t>Ⅱ－３　運営の透明性の確保</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8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Ⅱ-３-(1)　</w:t>
            </w:r>
            <w:r w:rsidRPr="009E555F">
              <w:rPr>
                <w:rFonts w:ascii="ＭＳ 明朝" w:eastAsia="ＭＳ 明朝" w:hAnsi="ＭＳ 明朝" w:hint="eastAsia"/>
                <w:color w:val="000000" w:themeColor="text1"/>
                <w:sz w:val="22"/>
                <w:szCs w:val="22"/>
              </w:rPr>
              <w:t xml:space="preserve"> 運営の透明性を確保するための取組が行われている。</w:t>
            </w:r>
          </w:p>
        </w:tc>
      </w:tr>
      <w:tr w:rsidR="009E555F" w:rsidRPr="009E555F" w:rsidTr="00A56B95">
        <w:trPr>
          <w:trHeight w:val="344"/>
        </w:trPr>
        <w:tc>
          <w:tcPr>
            <w:tcW w:w="447" w:type="dxa"/>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21</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s="ＭＳ ゴシック"/>
                <w:color w:val="000000" w:themeColor="text1"/>
                <w:kern w:val="0"/>
                <w:sz w:val="21"/>
                <w:szCs w:val="21"/>
              </w:rPr>
            </w:pPr>
            <w:r w:rsidRPr="009E555F">
              <w:rPr>
                <w:rFonts w:ascii="ＭＳ 明朝" w:eastAsia="ＭＳ 明朝" w:hAnsi="ＭＳ 明朝" w:hint="eastAsia"/>
                <w:color w:val="000000" w:themeColor="text1"/>
                <w:sz w:val="21"/>
                <w:szCs w:val="21"/>
              </w:rPr>
              <w:t xml:space="preserve">Ⅱ-３-(1)-①　</w:t>
            </w:r>
            <w:r w:rsidRPr="009E555F">
              <w:rPr>
                <w:rFonts w:ascii="ＭＳ 明朝" w:eastAsia="ＭＳ 明朝" w:hAnsi="ＭＳ 明朝" w:hint="eastAsia"/>
                <w:color w:val="000000" w:themeColor="text1"/>
                <w:sz w:val="22"/>
                <w:szCs w:val="22"/>
              </w:rPr>
              <w:t>運営の透明性を確保するための情報公開が行われている。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285"/>
        </w:trPr>
        <w:tc>
          <w:tcPr>
            <w:tcW w:w="447"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22</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Ⅱ-３-(1)-②　</w:t>
            </w:r>
            <w:r w:rsidRPr="009E555F">
              <w:rPr>
                <w:rFonts w:ascii="ＭＳ 明朝" w:eastAsia="ＭＳ 明朝" w:hAnsi="ＭＳ 明朝" w:hint="eastAsia"/>
                <w:color w:val="000000" w:themeColor="text1"/>
                <w:sz w:val="22"/>
                <w:szCs w:val="22"/>
              </w:rPr>
              <w:t>公正かつ透明性の高い適正な経営・運営のための取組が行われている。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z w:val="21"/>
          <w:szCs w:val="21"/>
        </w:rPr>
      </w:pPr>
    </w:p>
    <w:p w:rsidR="00A56B95" w:rsidRPr="009E555F" w:rsidRDefault="00A56B95" w:rsidP="00A56B95">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Ⅱ－４　地域との交流、地域貢献</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Ⅱ-４-(1)　地域との関係が適切に確保されている。</w:t>
            </w:r>
          </w:p>
        </w:tc>
      </w:tr>
      <w:tr w:rsidR="009E555F" w:rsidRPr="009E555F" w:rsidTr="00A56B95">
        <w:trPr>
          <w:trHeight w:val="374"/>
        </w:trPr>
        <w:tc>
          <w:tcPr>
            <w:tcW w:w="447"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23</w:t>
            </w:r>
          </w:p>
        </w:tc>
        <w:tc>
          <w:tcPr>
            <w:tcW w:w="6663"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Ⅱ-４-(1)-①　</w:t>
            </w:r>
            <w:r w:rsidRPr="009E555F">
              <w:rPr>
                <w:rFonts w:ascii="ＭＳ 明朝" w:eastAsia="ＭＳ 明朝" w:hAnsi="ＭＳ 明朝" w:hint="eastAsia"/>
                <w:color w:val="000000" w:themeColor="text1"/>
                <w:sz w:val="22"/>
                <w:szCs w:val="22"/>
              </w:rPr>
              <w:t>利用者と地域との交流を広げるための取組を行っている。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249"/>
        </w:trPr>
        <w:tc>
          <w:tcPr>
            <w:tcW w:w="447"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24</w:t>
            </w:r>
          </w:p>
        </w:tc>
        <w:tc>
          <w:tcPr>
            <w:tcW w:w="6663"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Ⅱ-４-(1)-②  </w:t>
            </w:r>
            <w:r w:rsidRPr="009E555F">
              <w:rPr>
                <w:rFonts w:ascii="ＭＳ 明朝" w:eastAsia="ＭＳ 明朝" w:hAnsi="ＭＳ 明朝" w:hint="eastAsia"/>
                <w:color w:val="000000" w:themeColor="text1"/>
                <w:sz w:val="22"/>
                <w:szCs w:val="22"/>
              </w:rPr>
              <w:t>ボランティア等の受入れに対する基本姿勢を明確にし体制を確立している。</w:t>
            </w:r>
          </w:p>
        </w:tc>
        <w:tc>
          <w:tcPr>
            <w:tcW w:w="1559"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7110" w:type="dxa"/>
            <w:gridSpan w:val="2"/>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Ⅱ-４-(2)　関係機関との連携が確保されている。</w:t>
            </w:r>
          </w:p>
        </w:tc>
        <w:tc>
          <w:tcPr>
            <w:tcW w:w="1559" w:type="dxa"/>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9E555F" w:rsidRPr="009E555F" w:rsidTr="00A56B95">
        <w:trPr>
          <w:trHeight w:val="209"/>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25</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Ⅱ-４-(2)-①　</w:t>
            </w:r>
            <w:r w:rsidRPr="009E555F">
              <w:rPr>
                <w:rFonts w:ascii="ＭＳ 明朝" w:eastAsia="ＭＳ 明朝" w:hAnsi="ＭＳ 明朝" w:hint="eastAsia"/>
                <w:color w:val="000000" w:themeColor="text1"/>
                <w:sz w:val="22"/>
                <w:szCs w:val="22"/>
              </w:rPr>
              <w:t>福祉施設・事業所として必要な社会資源を明確にし、関係機関等との連携が適切に行われている。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7110" w:type="dxa"/>
            <w:gridSpan w:val="2"/>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Ⅱ-４-(3)  地域の福祉向上のための取組を行っている。</w:t>
            </w:r>
          </w:p>
        </w:tc>
        <w:tc>
          <w:tcPr>
            <w:tcW w:w="1559" w:type="dxa"/>
            <w:tcBorders>
              <w:top w:val="single" w:sz="4" w:space="0" w:color="auto"/>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9E555F" w:rsidRPr="009E555F" w:rsidTr="00A56B95">
        <w:trPr>
          <w:trHeight w:val="380"/>
        </w:trPr>
        <w:tc>
          <w:tcPr>
            <w:tcW w:w="447" w:type="dxa"/>
            <w:tcBorders>
              <w:top w:val="single" w:sz="4" w:space="0" w:color="auto"/>
              <w:left w:val="single" w:sz="4" w:space="0" w:color="000000"/>
              <w:bottom w:val="single" w:sz="4" w:space="0" w:color="auto"/>
              <w:right w:val="single" w:sz="4" w:space="0" w:color="auto"/>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26</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Ⅱ-４-(3)-①　</w:t>
            </w:r>
            <w:r w:rsidRPr="009E555F">
              <w:rPr>
                <w:rFonts w:ascii="ＭＳ 明朝" w:eastAsia="ＭＳ 明朝" w:hAnsi="ＭＳ 明朝" w:hint="eastAsia"/>
                <w:color w:val="000000" w:themeColor="text1"/>
                <w:sz w:val="22"/>
                <w:szCs w:val="22"/>
              </w:rPr>
              <w:t>地域の福祉ニーズ等を把握するための取組が行われている。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229"/>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27</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Ⅱ-４-(3)-②　</w:t>
            </w:r>
            <w:r w:rsidRPr="009E555F">
              <w:rPr>
                <w:rFonts w:ascii="ＭＳ 明朝" w:eastAsia="ＭＳ 明朝" w:hAnsi="ＭＳ 明朝" w:hint="eastAsia"/>
                <w:color w:val="000000" w:themeColor="text1"/>
                <w:sz w:val="22"/>
                <w:szCs w:val="22"/>
              </w:rPr>
              <w:t>地域の福祉ニーズ等にもとづく公益的な事業・活動が行われている。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pacing w:line="280" w:lineRule="exact"/>
        <w:rPr>
          <w:rFonts w:ascii="ＭＳ 明朝" w:eastAsia="ＭＳ 明朝" w:hAnsi="ＭＳ 明朝"/>
          <w:color w:val="000000" w:themeColor="text1"/>
          <w:spacing w:val="2"/>
          <w:sz w:val="21"/>
          <w:szCs w:val="21"/>
        </w:rPr>
      </w:pPr>
    </w:p>
    <w:p w:rsidR="00A56B95" w:rsidRPr="009E555F" w:rsidRDefault="00A56B95" w:rsidP="00A56B95">
      <w:pPr>
        <w:spacing w:line="300" w:lineRule="exact"/>
        <w:rPr>
          <w:rFonts w:hAnsi="ＭＳ ゴシック"/>
          <w:color w:val="000000" w:themeColor="text1"/>
          <w:sz w:val="24"/>
          <w:szCs w:val="24"/>
        </w:rPr>
      </w:pPr>
      <w:r w:rsidRPr="009E555F">
        <w:rPr>
          <w:rFonts w:hAnsi="ＭＳ ゴシック" w:hint="eastAsia"/>
          <w:color w:val="000000" w:themeColor="text1"/>
          <w:sz w:val="24"/>
          <w:szCs w:val="24"/>
        </w:rPr>
        <w:br w:type="page"/>
      </w:r>
      <w:r w:rsidRPr="009E555F">
        <w:rPr>
          <w:rFonts w:hAnsi="ＭＳ ゴシック" w:hint="eastAsia"/>
          <w:color w:val="000000" w:themeColor="text1"/>
          <w:sz w:val="24"/>
          <w:szCs w:val="24"/>
        </w:rPr>
        <w:lastRenderedPageBreak/>
        <w:t>評価対象Ⅲ　適切な福祉サービスの実施</w:t>
      </w:r>
    </w:p>
    <w:p w:rsidR="00A56B95" w:rsidRPr="009E555F" w:rsidRDefault="00A56B95" w:rsidP="00A56B95">
      <w:pPr>
        <w:spacing w:line="300" w:lineRule="exact"/>
        <w:rPr>
          <w:rFonts w:hAnsi="ＭＳ ゴシック"/>
          <w:color w:val="000000" w:themeColor="text1"/>
          <w:spacing w:val="2"/>
          <w:sz w:val="24"/>
          <w:szCs w:val="24"/>
        </w:rPr>
      </w:pPr>
    </w:p>
    <w:p w:rsidR="00A56B95" w:rsidRPr="009E555F" w:rsidRDefault="00A56B95" w:rsidP="00A56B95">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Ⅲ－１　利用者本位の福祉サービス</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Ⅲ-１-(1)　利用者を尊重する姿勢が明示されている。</w:t>
            </w:r>
          </w:p>
        </w:tc>
      </w:tr>
      <w:tr w:rsidR="009E555F" w:rsidRPr="009E555F" w:rsidTr="00A56B95">
        <w:trPr>
          <w:trHeight w:val="215"/>
        </w:trPr>
        <w:tc>
          <w:tcPr>
            <w:tcW w:w="447"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28</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Ⅲ-１-(1)-①　</w:t>
            </w:r>
            <w:r w:rsidRPr="009E555F">
              <w:rPr>
                <w:rFonts w:ascii="ＭＳ 明朝" w:eastAsia="ＭＳ 明朝" w:hAnsi="ＭＳ 明朝" w:cs="ＭＳ ゴシック" w:hint="eastAsia"/>
                <w:color w:val="000000" w:themeColor="text1"/>
                <w:kern w:val="0"/>
                <w:sz w:val="21"/>
                <w:szCs w:val="21"/>
              </w:rPr>
              <w:t>利用者を尊重した福祉サービス提供について共通の理解をもつための取組を行っている。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640"/>
        </w:trPr>
        <w:tc>
          <w:tcPr>
            <w:tcW w:w="447"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29</w:t>
            </w:r>
          </w:p>
        </w:tc>
        <w:tc>
          <w:tcPr>
            <w:tcW w:w="6663"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Ⅲ-１-(1)-②  </w:t>
            </w:r>
            <w:r w:rsidRPr="009E555F">
              <w:rPr>
                <w:rFonts w:ascii="ＭＳ 明朝" w:eastAsia="ＭＳ 明朝" w:hAnsi="ＭＳ 明朝" w:hint="eastAsia"/>
                <w:color w:val="000000" w:themeColor="text1"/>
                <w:sz w:val="22"/>
                <w:szCs w:val="22"/>
              </w:rPr>
              <w:t>利用者のプライバシー保護に配慮した福祉サービス提供が行われている。</w:t>
            </w:r>
          </w:p>
        </w:tc>
        <w:tc>
          <w:tcPr>
            <w:tcW w:w="1559"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Ⅲ-１-(2)　</w:t>
            </w:r>
            <w:r w:rsidRPr="009E555F">
              <w:rPr>
                <w:rFonts w:ascii="ＭＳ 明朝" w:eastAsia="ＭＳ 明朝" w:hAnsi="ＭＳ 明朝" w:hint="eastAsia"/>
                <w:color w:val="000000" w:themeColor="text1"/>
                <w:sz w:val="22"/>
                <w:szCs w:val="22"/>
              </w:rPr>
              <w:t>福祉サービスの提供に関する説明と同意（自己決定）が適切に行われている。</w:t>
            </w:r>
          </w:p>
        </w:tc>
      </w:tr>
      <w:tr w:rsidR="009E555F" w:rsidRPr="009E555F" w:rsidTr="00A56B95">
        <w:trPr>
          <w:trHeight w:val="33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30</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Ⅲ-１-(2)-① </w:t>
            </w:r>
            <w:r w:rsidRPr="009E555F">
              <w:rPr>
                <w:rFonts w:ascii="ＭＳ 明朝" w:eastAsia="ＭＳ 明朝" w:hAnsi="ＭＳ 明朝" w:hint="eastAsia"/>
                <w:color w:val="000000" w:themeColor="text1"/>
                <w:sz w:val="22"/>
                <w:szCs w:val="22"/>
              </w:rPr>
              <w:t>利用希望者に対して福祉サービス選択に必要な情報を積極 的に提供している。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3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31</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t>Ⅲ-１-(2)-② 福祉サービスの開始・変更にあたり利用者等にわかりやすく説明している。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3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32</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Ⅲ-１-(2)-③ 福祉施設・事業所の変更や家庭への移行等にあたり福祉サービスの継続性に配慮した対応を行っている。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Ⅲ-１-(3)  </w:t>
            </w:r>
            <w:r w:rsidRPr="009E555F">
              <w:rPr>
                <w:rFonts w:ascii="ＭＳ 明朝" w:eastAsia="ＭＳ 明朝" w:hAnsi="ＭＳ 明朝" w:hint="eastAsia"/>
                <w:color w:val="000000" w:themeColor="text1"/>
                <w:sz w:val="22"/>
                <w:szCs w:val="22"/>
              </w:rPr>
              <w:t>利用者満足の向上に努めている。</w:t>
            </w: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frame="1"/>
              </w:rPr>
              <w:t>33</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Ⅲ-１-(3)-①　</w:t>
            </w:r>
            <w:r w:rsidRPr="009E555F">
              <w:rPr>
                <w:rFonts w:ascii="ＭＳ 明朝" w:eastAsia="ＭＳ 明朝" w:hAnsi="ＭＳ 明朝" w:hint="eastAsia"/>
                <w:color w:val="000000" w:themeColor="text1"/>
                <w:sz w:val="22"/>
                <w:szCs w:val="22"/>
              </w:rPr>
              <w:t>利用者満足の向上を目的とする仕組みを整備し、取組を行っている。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t>Ⅲ-１-(4) 利用者が意見等を述べやすい体制が確保されている。</w:t>
            </w: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34</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pStyle w:val="Default"/>
              <w:jc w:val="both"/>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t>Ⅲ-１-(4)-①</w:t>
            </w:r>
            <w:r w:rsidRPr="009E555F">
              <w:rPr>
                <w:rFonts w:ascii="ＭＳ 明朝" w:eastAsia="ＭＳ 明朝" w:hAnsi="ＭＳ 明朝" w:hint="eastAsia"/>
                <w:color w:val="000000" w:themeColor="text1"/>
                <w:sz w:val="21"/>
                <w:szCs w:val="21"/>
              </w:rPr>
              <w:t xml:space="preserve"> </w:t>
            </w:r>
            <w:r w:rsidRPr="009E555F">
              <w:rPr>
                <w:rFonts w:ascii="ＭＳ 明朝" w:eastAsia="ＭＳ 明朝" w:hAnsi="ＭＳ 明朝" w:hint="eastAsia"/>
                <w:color w:val="000000" w:themeColor="text1"/>
                <w:sz w:val="22"/>
                <w:szCs w:val="22"/>
              </w:rPr>
              <w:t>苦情解決の仕組みが確立しており、周知・機能している。</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rPr>
          <w:color w:val="000000" w:themeColor="text1"/>
        </w:rPr>
      </w:pPr>
      <w:r w:rsidRPr="009E555F">
        <w:rPr>
          <w:rFonts w:hint="eastAsia"/>
          <w:color w:val="000000" w:themeColor="text1"/>
        </w:rPr>
        <w:br w:type="page"/>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bdr w:val="single" w:sz="4" w:space="0" w:color="auto" w:frame="1"/>
              </w:rPr>
            </w:pPr>
            <w:r w:rsidRPr="009E555F">
              <w:rPr>
                <w:rFonts w:ascii="ＭＳ 明朝" w:eastAsia="ＭＳ 明朝" w:hAnsi="ＭＳ 明朝" w:hint="eastAsia"/>
                <w:color w:val="000000" w:themeColor="text1"/>
                <w:sz w:val="22"/>
                <w:szCs w:val="22"/>
                <w:bdr w:val="single" w:sz="4" w:space="0" w:color="auto" w:frame="1"/>
              </w:rPr>
              <w:lastRenderedPageBreak/>
              <w:t>35</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Ⅲ-１-(4)-② 利用者が相談や意見を述べやすい環境を整備し、利用者等に周知している。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bdr w:val="single" w:sz="4" w:space="0" w:color="auto" w:frame="1"/>
              </w:rPr>
            </w:pPr>
            <w:r w:rsidRPr="009E555F">
              <w:rPr>
                <w:rFonts w:ascii="ＭＳ 明朝" w:eastAsia="ＭＳ 明朝" w:hAnsi="ＭＳ 明朝" w:hint="eastAsia"/>
                <w:color w:val="000000" w:themeColor="text1"/>
                <w:sz w:val="22"/>
                <w:szCs w:val="22"/>
                <w:bdr w:val="single" w:sz="4" w:space="0" w:color="auto" w:frame="1"/>
              </w:rPr>
              <w:t>36</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Ⅲ-１-(4)-③ 利用者からの相談や意見に対して、組織的かつ迅速に対応している。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Ⅲ-１-(5) 安心・安全な福祉サービスの提供のための組織的な取組が行われている。</w:t>
            </w: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37</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Ⅲ-１-(5)-① 安心・安全な福祉サービスの提供を目的とするリスクマネジメント体制が構築されている。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38</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 xml:space="preserve">Ⅲ-１-(5)-② 感染症の予防や発生時における利用者の安全確保のための </w:t>
            </w:r>
          </w:p>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体制を整備し、取組を行っている。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54"/>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bdr w:val="single" w:sz="4" w:space="0" w:color="auto" w:frame="1"/>
              </w:rPr>
              <w:t>39</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 xml:space="preserve">Ⅲ-１-(5)-③ 災害時における利用者の安全確保のための取組を組織的に </w:t>
            </w:r>
          </w:p>
          <w:p w:rsidR="00A56B95" w:rsidRPr="009E555F" w:rsidRDefault="00A56B95">
            <w:pPr>
              <w:pStyle w:val="Defaul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行っている。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widowControl/>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br w:type="page"/>
      </w:r>
    </w:p>
    <w:p w:rsidR="00A56B95" w:rsidRPr="009E555F" w:rsidRDefault="00A56B95" w:rsidP="00A56B95">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lastRenderedPageBreak/>
        <w:t>Ⅲ－２　福祉サービスの質の確保</w:t>
      </w:r>
    </w:p>
    <w:tbl>
      <w:tblPr>
        <w:tblW w:w="867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7"/>
        <w:gridCol w:w="6664"/>
        <w:gridCol w:w="1559"/>
      </w:tblGrid>
      <w:tr w:rsidR="009E555F" w:rsidRPr="009E555F" w:rsidTr="00A56B9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A56B95">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Ⅲ-２-(1)　</w:t>
            </w:r>
            <w:r w:rsidRPr="009E555F">
              <w:rPr>
                <w:rFonts w:ascii="ＭＳ 明朝" w:eastAsia="ＭＳ 明朝" w:hAnsi="ＭＳ 明朝" w:hint="eastAsia"/>
                <w:color w:val="000000" w:themeColor="text1"/>
                <w:sz w:val="22"/>
                <w:szCs w:val="22"/>
              </w:rPr>
              <w:t>提供する福祉サービスの標準的な実施方法が確立している。</w:t>
            </w:r>
          </w:p>
        </w:tc>
      </w:tr>
      <w:tr w:rsidR="009E555F" w:rsidRPr="009E555F" w:rsidTr="00A56B95">
        <w:trPr>
          <w:trHeight w:val="215"/>
        </w:trPr>
        <w:tc>
          <w:tcPr>
            <w:tcW w:w="447"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40</w:t>
            </w:r>
          </w:p>
        </w:tc>
        <w:tc>
          <w:tcPr>
            <w:tcW w:w="6663"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Ⅲ-２-(1)-①　</w:t>
            </w:r>
            <w:r w:rsidRPr="009E555F">
              <w:rPr>
                <w:rFonts w:ascii="ＭＳ 明朝" w:eastAsia="ＭＳ 明朝" w:hAnsi="ＭＳ 明朝" w:hint="eastAsia"/>
                <w:color w:val="000000" w:themeColor="text1"/>
                <w:sz w:val="22"/>
                <w:szCs w:val="22"/>
              </w:rPr>
              <w:t>提供する福祉サービスについて標準的な実施方法が文書化され福祉サービスが提供されている。</w:t>
            </w:r>
          </w:p>
        </w:tc>
        <w:tc>
          <w:tcPr>
            <w:tcW w:w="1559" w:type="dxa"/>
            <w:tcBorders>
              <w:top w:val="single" w:sz="4" w:space="0" w:color="000000"/>
              <w:left w:val="single" w:sz="4" w:space="0" w:color="000000"/>
              <w:bottom w:val="single" w:sz="4" w:space="0" w:color="000000"/>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660"/>
        </w:trPr>
        <w:tc>
          <w:tcPr>
            <w:tcW w:w="447"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41</w:t>
            </w:r>
          </w:p>
        </w:tc>
        <w:tc>
          <w:tcPr>
            <w:tcW w:w="6663"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Ⅲ-２-(1)-②  標準的な実施方法について見直しをする仕組みが確立している。</w:t>
            </w:r>
          </w:p>
        </w:tc>
        <w:tc>
          <w:tcPr>
            <w:tcW w:w="1559" w:type="dxa"/>
            <w:tcBorders>
              <w:top w:val="single" w:sz="4" w:space="0" w:color="000000"/>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9"/>
        </w:trPr>
        <w:tc>
          <w:tcPr>
            <w:tcW w:w="8669" w:type="dxa"/>
            <w:gridSpan w:val="3"/>
            <w:tcBorders>
              <w:top w:val="single" w:sz="4" w:space="0" w:color="000000"/>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Ⅲ-２-(2)　</w:t>
            </w:r>
            <w:r w:rsidRPr="009E555F">
              <w:rPr>
                <w:rFonts w:ascii="ＭＳ 明朝" w:eastAsia="ＭＳ 明朝" w:hAnsi="ＭＳ 明朝" w:hint="eastAsia"/>
                <w:color w:val="000000" w:themeColor="text1"/>
                <w:sz w:val="22"/>
                <w:szCs w:val="22"/>
              </w:rPr>
              <w:t>適切なアセスメントにより福祉サービス実施計画が策定されている。</w:t>
            </w:r>
          </w:p>
        </w:tc>
      </w:tr>
      <w:tr w:rsidR="009E555F" w:rsidRPr="009E555F" w:rsidTr="00A56B95">
        <w:trPr>
          <w:trHeight w:val="27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42</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Ⅲ-２-(2)-①　</w:t>
            </w:r>
            <w:r w:rsidRPr="009E555F">
              <w:rPr>
                <w:rFonts w:ascii="ＭＳ 明朝" w:eastAsia="ＭＳ 明朝" w:hAnsi="ＭＳ 明朝" w:hint="eastAsia"/>
                <w:color w:val="000000" w:themeColor="text1"/>
                <w:sz w:val="22"/>
                <w:szCs w:val="22"/>
              </w:rPr>
              <w:t>アセスメントにもとづく個別的な福祉サービス実施計画を適切に策定している。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15"/>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43</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Ⅲ-２-(2)-②　</w:t>
            </w:r>
            <w:r w:rsidRPr="009E555F">
              <w:rPr>
                <w:rFonts w:ascii="ＭＳ 明朝" w:eastAsia="ＭＳ 明朝" w:hAnsi="ＭＳ 明朝" w:hint="eastAsia"/>
                <w:color w:val="000000" w:themeColor="text1"/>
                <w:sz w:val="22"/>
                <w:szCs w:val="22"/>
              </w:rPr>
              <w:t>定期的に福祉サービス実施計画の評価・見直しを行っている。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408"/>
        </w:trPr>
        <w:tc>
          <w:tcPr>
            <w:tcW w:w="8669" w:type="dxa"/>
            <w:gridSpan w:val="3"/>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Ⅲ-２-(3)  福祉サービス実施の記録が適切に行われている。</w:t>
            </w:r>
          </w:p>
        </w:tc>
      </w:tr>
      <w:tr w:rsidR="009E555F" w:rsidRPr="009E555F" w:rsidTr="00A56B95">
        <w:trPr>
          <w:trHeight w:val="330"/>
        </w:trPr>
        <w:tc>
          <w:tcPr>
            <w:tcW w:w="447" w:type="dxa"/>
            <w:tcBorders>
              <w:top w:val="single" w:sz="4" w:space="0" w:color="auto"/>
              <w:left w:val="single" w:sz="4" w:space="0" w:color="000000"/>
              <w:bottom w:val="single" w:sz="4" w:space="0" w:color="auto"/>
              <w:right w:val="single" w:sz="4" w:space="0" w:color="auto"/>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44</w:t>
            </w:r>
          </w:p>
        </w:tc>
        <w:tc>
          <w:tcPr>
            <w:tcW w:w="6663" w:type="dxa"/>
            <w:tcBorders>
              <w:top w:val="single" w:sz="4" w:space="0" w:color="auto"/>
              <w:left w:val="single" w:sz="4" w:space="0" w:color="auto"/>
              <w:bottom w:val="single" w:sz="4" w:space="0" w:color="auto"/>
              <w:right w:val="single" w:sz="4" w:space="0" w:color="000000"/>
            </w:tcBorders>
            <w:hideMark/>
          </w:tcPr>
          <w:p w:rsidR="00A56B95" w:rsidRPr="009E555F" w:rsidRDefault="00A56B95">
            <w:pPr>
              <w:pStyle w:val="Defaul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Ⅲ-２-(3)-①　</w:t>
            </w:r>
            <w:r w:rsidRPr="009E555F">
              <w:rPr>
                <w:rFonts w:ascii="ＭＳ 明朝" w:eastAsia="ＭＳ 明朝" w:hAnsi="ＭＳ 明朝" w:hint="eastAsia"/>
                <w:color w:val="000000" w:themeColor="text1"/>
                <w:sz w:val="22"/>
                <w:szCs w:val="22"/>
              </w:rPr>
              <w:t>利用者に関する福祉サービス実施状況の記録が適切に行われ、職員間で共有化されている。</w:t>
            </w:r>
          </w:p>
        </w:tc>
        <w:tc>
          <w:tcPr>
            <w:tcW w:w="1559" w:type="dxa"/>
            <w:tcBorders>
              <w:top w:val="single" w:sz="4" w:space="0" w:color="auto"/>
              <w:left w:val="single" w:sz="4" w:space="0" w:color="000000"/>
              <w:bottom w:val="single" w:sz="4" w:space="0" w:color="auto"/>
              <w:right w:val="single" w:sz="4" w:space="0" w:color="000000"/>
            </w:tcBorders>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r w:rsidR="009E555F" w:rsidRPr="009E555F" w:rsidTr="00A56B95">
        <w:trPr>
          <w:trHeight w:val="345"/>
        </w:trPr>
        <w:tc>
          <w:tcPr>
            <w:tcW w:w="447" w:type="dxa"/>
            <w:tcBorders>
              <w:top w:val="single" w:sz="4" w:space="0" w:color="auto"/>
              <w:left w:val="single" w:sz="4" w:space="0" w:color="000000"/>
              <w:bottom w:val="single" w:sz="4" w:space="0" w:color="auto"/>
              <w:right w:val="single" w:sz="4" w:space="0" w:color="auto"/>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frame="1"/>
              </w:rPr>
            </w:pPr>
            <w:r w:rsidRPr="009E555F">
              <w:rPr>
                <w:rFonts w:ascii="ＭＳ 明朝" w:eastAsia="ＭＳ 明朝" w:hAnsi="ＭＳ 明朝" w:hint="eastAsia"/>
                <w:color w:val="000000" w:themeColor="text1"/>
                <w:sz w:val="21"/>
                <w:szCs w:val="21"/>
                <w:bdr w:val="single" w:sz="4" w:space="0" w:color="auto" w:frame="1"/>
              </w:rPr>
              <w:t>45</w:t>
            </w:r>
          </w:p>
        </w:tc>
        <w:tc>
          <w:tcPr>
            <w:tcW w:w="6663" w:type="dxa"/>
            <w:tcBorders>
              <w:top w:val="single" w:sz="4" w:space="0" w:color="auto"/>
              <w:left w:val="single" w:sz="4" w:space="0" w:color="auto"/>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Ⅲ-２-(3)-② 利用者に関する記録の管理体制が確立している。</w:t>
            </w:r>
          </w:p>
        </w:tc>
        <w:tc>
          <w:tcPr>
            <w:tcW w:w="1559" w:type="dxa"/>
            <w:tcBorders>
              <w:top w:val="single" w:sz="4" w:space="0" w:color="auto"/>
              <w:left w:val="single" w:sz="4" w:space="0" w:color="000000"/>
              <w:bottom w:val="single" w:sz="4" w:space="0" w:color="auto"/>
              <w:right w:val="single" w:sz="4" w:space="0" w:color="000000"/>
            </w:tcBorders>
            <w:vAlign w:val="center"/>
            <w:hideMark/>
          </w:tcPr>
          <w:p w:rsidR="00A56B95" w:rsidRPr="009E555F" w:rsidRDefault="00A56B95">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A56B95" w:rsidRPr="009E555F" w:rsidTr="00A56B9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r w:rsidRPr="009E555F">
              <w:rPr>
                <w:rFonts w:ascii="ＭＳ 明朝" w:eastAsia="ＭＳ 明朝" w:hAnsi="ＭＳ 明朝" w:hint="eastAsia"/>
                <w:color w:val="000000" w:themeColor="text1"/>
                <w:sz w:val="22"/>
                <w:szCs w:val="22"/>
              </w:rPr>
              <w:t>&lt;コメント&gt;</w:t>
            </w: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p w:rsidR="00A56B95" w:rsidRPr="009E555F" w:rsidRDefault="00A56B95">
            <w:pPr>
              <w:suppressAutoHyphens/>
              <w:autoSpaceDE w:val="0"/>
              <w:autoSpaceDN w:val="0"/>
              <w:spacing w:line="280" w:lineRule="exact"/>
              <w:rPr>
                <w:rFonts w:ascii="ＭＳ 明朝" w:eastAsia="ＭＳ 明朝" w:hAnsi="ＭＳ 明朝"/>
                <w:color w:val="000000" w:themeColor="text1"/>
                <w:sz w:val="22"/>
                <w:szCs w:val="22"/>
              </w:rPr>
            </w:pPr>
          </w:p>
        </w:tc>
      </w:tr>
    </w:tbl>
    <w:p w:rsidR="00A56B95" w:rsidRPr="009E555F" w:rsidRDefault="00A56B95" w:rsidP="00A56B95">
      <w:pPr>
        <w:suppressAutoHyphens/>
        <w:autoSpaceDE w:val="0"/>
        <w:autoSpaceDN w:val="0"/>
        <w:spacing w:line="280" w:lineRule="exact"/>
        <w:rPr>
          <w:rFonts w:ascii="ＭＳ 明朝" w:eastAsia="ＭＳ 明朝" w:hAnsi="ＭＳ 明朝"/>
          <w:color w:val="000000" w:themeColor="text1"/>
          <w:sz w:val="21"/>
          <w:szCs w:val="21"/>
        </w:rPr>
      </w:pPr>
    </w:p>
    <w:p w:rsidR="00A56B95" w:rsidRPr="009E555F" w:rsidRDefault="00A56B95" w:rsidP="00A56B95">
      <w:pPr>
        <w:suppressAutoHyphens/>
        <w:autoSpaceDE w:val="0"/>
        <w:autoSpaceDN w:val="0"/>
        <w:spacing w:line="280" w:lineRule="exact"/>
        <w:rPr>
          <w:rFonts w:ascii="ＭＳ 明朝" w:eastAsia="ＭＳ 明朝" w:hAnsi="ＭＳ 明朝"/>
          <w:color w:val="000000" w:themeColor="text1"/>
          <w:sz w:val="21"/>
          <w:szCs w:val="21"/>
        </w:rPr>
      </w:pPr>
    </w:p>
    <w:p w:rsidR="00A56B95" w:rsidRPr="009E555F" w:rsidRDefault="00A56B95" w:rsidP="00A56B95">
      <w:pPr>
        <w:widowControl/>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br w:type="page"/>
      </w:r>
    </w:p>
    <w:p w:rsidR="00CA1E0A" w:rsidRPr="009E555F" w:rsidRDefault="00CA1E0A" w:rsidP="00A56B95">
      <w:pPr>
        <w:ind w:right="884"/>
        <w:rPr>
          <w:rFonts w:hAnsi="ＭＳ ゴシック"/>
          <w:color w:val="000000" w:themeColor="text1"/>
          <w:sz w:val="24"/>
          <w:szCs w:val="24"/>
        </w:rPr>
      </w:pPr>
      <w:r w:rsidRPr="009E555F">
        <w:rPr>
          <w:rFonts w:hAnsi="ＭＳ ゴシック" w:hint="eastAsia"/>
          <w:color w:val="000000" w:themeColor="text1"/>
          <w:sz w:val="24"/>
          <w:szCs w:val="24"/>
        </w:rPr>
        <w:lastRenderedPageBreak/>
        <w:t>Ａ　内容評価基準</w:t>
      </w:r>
    </w:p>
    <w:p w:rsidR="00CA1E0A" w:rsidRPr="009E555F" w:rsidRDefault="00CA1E0A" w:rsidP="00CA1E0A">
      <w:pPr>
        <w:spacing w:line="300" w:lineRule="exact"/>
        <w:rPr>
          <w:rFonts w:hAnsi="ＭＳ ゴシック"/>
          <w:color w:val="000000" w:themeColor="text1"/>
          <w:spacing w:val="2"/>
          <w:sz w:val="24"/>
          <w:szCs w:val="24"/>
        </w:rPr>
      </w:pPr>
    </w:p>
    <w:p w:rsidR="00CA1E0A" w:rsidRPr="009E555F" w:rsidRDefault="00CA1E0A" w:rsidP="00CA1E0A">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 xml:space="preserve">Ａ－１　</w:t>
      </w:r>
      <w:r w:rsidR="00D06B53" w:rsidRPr="009E555F">
        <w:rPr>
          <w:rFonts w:ascii="ＭＳ 明朝" w:eastAsia="ＭＳ 明朝" w:hAnsi="ＭＳ 明朝" w:hint="eastAsia"/>
          <w:color w:val="000000" w:themeColor="text1"/>
          <w:sz w:val="21"/>
          <w:szCs w:val="21"/>
        </w:rPr>
        <w:t>生活</w:t>
      </w:r>
      <w:r w:rsidRPr="009E555F">
        <w:rPr>
          <w:rFonts w:ascii="ＭＳ 明朝" w:eastAsia="ＭＳ 明朝" w:hAnsi="ＭＳ 明朝" w:hint="eastAsia"/>
          <w:color w:val="000000" w:themeColor="text1"/>
          <w:sz w:val="21"/>
          <w:szCs w:val="21"/>
        </w:rPr>
        <w:t>支援の基本</w:t>
      </w:r>
      <w:r w:rsidR="00D06B53" w:rsidRPr="009E555F">
        <w:rPr>
          <w:rFonts w:ascii="ＭＳ 明朝" w:eastAsia="ＭＳ 明朝" w:hAnsi="ＭＳ 明朝" w:hint="eastAsia"/>
          <w:color w:val="000000" w:themeColor="text1"/>
          <w:sz w:val="21"/>
          <w:szCs w:val="21"/>
        </w:rPr>
        <w:t>と権利擁護</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9E555F" w:rsidRPr="009E555F" w:rsidTr="00835E0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5E712D">
        <w:trPr>
          <w:trHeight w:val="408"/>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D06B53" w:rsidRPr="009E555F" w:rsidRDefault="00D06B53" w:rsidP="005E712D">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2"/>
                <w:szCs w:val="22"/>
              </w:rPr>
              <w:t>Ａ-１-(1)　生活支援の基本</w:t>
            </w:r>
          </w:p>
        </w:tc>
      </w:tr>
      <w:tr w:rsidR="009E555F" w:rsidRPr="009E555F" w:rsidTr="004057C6">
        <w:trPr>
          <w:trHeight w:val="215"/>
        </w:trPr>
        <w:tc>
          <w:tcPr>
            <w:tcW w:w="589" w:type="dxa"/>
            <w:tcBorders>
              <w:top w:val="single" w:sz="4" w:space="0" w:color="000000"/>
              <w:left w:val="single" w:sz="4" w:space="0" w:color="000000"/>
              <w:right w:val="single" w:sz="4" w:space="0" w:color="000000"/>
            </w:tcBorders>
            <w:shd w:val="clear" w:color="auto" w:fill="auto"/>
          </w:tcPr>
          <w:p w:rsidR="00CA1E0A" w:rsidRPr="009E555F" w:rsidRDefault="00D06B53" w:rsidP="00D06B5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rPr>
              <w:t>Ａ①</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CA1E0A" w:rsidRPr="009E555F" w:rsidRDefault="00702141" w:rsidP="00702141">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Ａ-１-（１）-①　利用者一人ひとりに応じた一日の過ごし方ができるように工夫している。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1E0A" w:rsidRPr="009E555F" w:rsidRDefault="00835E0B" w:rsidP="00CA1E0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CA1E0A" w:rsidRPr="009E555F" w:rsidTr="004057C6">
        <w:trPr>
          <w:trHeight w:val="375"/>
        </w:trPr>
        <w:tc>
          <w:tcPr>
            <w:tcW w:w="589" w:type="dxa"/>
            <w:tcBorders>
              <w:left w:val="single" w:sz="4" w:space="0" w:color="000000"/>
              <w:right w:val="single" w:sz="4" w:space="0" w:color="000000"/>
            </w:tcBorders>
            <w:shd w:val="clear" w:color="auto" w:fill="auto"/>
          </w:tcPr>
          <w:p w:rsidR="00CA1E0A" w:rsidRPr="009E555F" w:rsidRDefault="00D06B53" w:rsidP="00D06B53">
            <w:pPr>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rPr>
              <w:t>Ａ②</w:t>
            </w:r>
          </w:p>
        </w:tc>
        <w:tc>
          <w:tcPr>
            <w:tcW w:w="6521" w:type="dxa"/>
            <w:tcBorders>
              <w:top w:val="single" w:sz="4" w:space="0" w:color="000000"/>
              <w:left w:val="single" w:sz="4" w:space="0" w:color="000000"/>
              <w:right w:val="single" w:sz="4" w:space="0" w:color="000000"/>
            </w:tcBorders>
            <w:vAlign w:val="center"/>
          </w:tcPr>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Ａ-１</w:t>
            </w:r>
            <w:r w:rsidR="00D06B53" w:rsidRPr="009E555F">
              <w:rPr>
                <w:rFonts w:ascii="ＭＳ 明朝" w:eastAsia="ＭＳ 明朝" w:hAnsi="ＭＳ 明朝" w:hint="eastAsia"/>
                <w:color w:val="000000" w:themeColor="text1"/>
                <w:sz w:val="21"/>
                <w:szCs w:val="21"/>
              </w:rPr>
              <w:t>-(1)</w:t>
            </w:r>
            <w:r w:rsidRPr="009E555F">
              <w:rPr>
                <w:rFonts w:ascii="ＭＳ 明朝" w:eastAsia="ＭＳ 明朝" w:hAnsi="ＭＳ 明朝" w:hint="eastAsia"/>
                <w:color w:val="000000" w:themeColor="text1"/>
                <w:sz w:val="21"/>
                <w:szCs w:val="21"/>
              </w:rPr>
              <w:t>-②</w:t>
            </w:r>
            <w:r w:rsidR="00835E0B" w:rsidRPr="009E555F">
              <w:rPr>
                <w:rFonts w:ascii="ＭＳ 明朝" w:eastAsia="ＭＳ 明朝" w:hAnsi="ＭＳ 明朝" w:hint="eastAsia"/>
                <w:color w:val="000000" w:themeColor="text1"/>
                <w:sz w:val="21"/>
                <w:szCs w:val="21"/>
              </w:rPr>
              <w:t xml:space="preserve">　</w:t>
            </w:r>
            <w:r w:rsidR="001E11DA" w:rsidRPr="009E555F">
              <w:rPr>
                <w:rFonts w:ascii="ＭＳ 明朝" w:eastAsia="ＭＳ 明朝" w:hAnsi="ＭＳ 明朝" w:hint="eastAsia"/>
                <w:color w:val="000000" w:themeColor="text1"/>
                <w:sz w:val="21"/>
                <w:szCs w:val="21"/>
              </w:rPr>
              <w:t>利用者一人ひとりに応じたコミュニケーションを行っている。</w:t>
            </w:r>
          </w:p>
        </w:tc>
        <w:tc>
          <w:tcPr>
            <w:tcW w:w="1559" w:type="dxa"/>
            <w:tcBorders>
              <w:top w:val="single" w:sz="4" w:space="0" w:color="000000"/>
              <w:left w:val="single" w:sz="4" w:space="0" w:color="000000"/>
              <w:right w:val="single" w:sz="4" w:space="0" w:color="000000"/>
            </w:tcBorders>
            <w:vAlign w:val="center"/>
          </w:tcPr>
          <w:p w:rsidR="00CA1E0A" w:rsidRPr="009E555F" w:rsidRDefault="00835E0B" w:rsidP="00CA1E0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8F5BB4" w:rsidRPr="009E555F" w:rsidRDefault="008F5BB4" w:rsidP="00CA1E0A">
      <w:pPr>
        <w:spacing w:line="280" w:lineRule="exact"/>
        <w:ind w:firstLineChars="100" w:firstLine="191"/>
        <w:rPr>
          <w:rFonts w:ascii="ＭＳ 明朝" w:eastAsia="ＭＳ 明朝" w:hAnsi="ＭＳ 明朝"/>
          <w:color w:val="000000" w:themeColor="text1"/>
          <w:sz w:val="21"/>
          <w:szCs w:val="21"/>
        </w:rPr>
      </w:pPr>
    </w:p>
    <w:p w:rsidR="00CA1E0A" w:rsidRPr="009E555F" w:rsidRDefault="00CA1E0A" w:rsidP="00CA1E0A">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69"/>
      </w:tblGrid>
      <w:tr w:rsidR="00CA1E0A" w:rsidRPr="009E555F" w:rsidTr="00835E0B">
        <w:trPr>
          <w:trHeight w:val="750"/>
        </w:trPr>
        <w:tc>
          <w:tcPr>
            <w:tcW w:w="8669" w:type="dxa"/>
          </w:tcPr>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p w:rsidR="00CA1E0A" w:rsidRPr="009E555F" w:rsidRDefault="00CA1E0A" w:rsidP="00CA1E0A">
            <w:pPr>
              <w:suppressAutoHyphens/>
              <w:autoSpaceDE w:val="0"/>
              <w:autoSpaceDN w:val="0"/>
              <w:spacing w:line="280" w:lineRule="exact"/>
              <w:rPr>
                <w:rFonts w:ascii="ＭＳ 明朝" w:eastAsia="ＭＳ 明朝" w:hAnsi="ＭＳ 明朝"/>
                <w:color w:val="000000" w:themeColor="text1"/>
                <w:sz w:val="21"/>
                <w:szCs w:val="21"/>
              </w:rPr>
            </w:pPr>
          </w:p>
        </w:tc>
      </w:tr>
    </w:tbl>
    <w:p w:rsidR="00CA1E0A" w:rsidRPr="009E555F" w:rsidRDefault="00CA1E0A" w:rsidP="00CA1E0A">
      <w:pPr>
        <w:spacing w:line="280" w:lineRule="exact"/>
        <w:rPr>
          <w:rFonts w:ascii="ＭＳ 明朝" w:eastAsia="ＭＳ 明朝" w:hAnsi="ＭＳ 明朝"/>
          <w:color w:val="000000" w:themeColor="text1"/>
          <w:sz w:val="21"/>
          <w:szCs w:val="21"/>
        </w:rPr>
      </w:pPr>
    </w:p>
    <w:p w:rsidR="00CA1E0A" w:rsidRPr="009E555F" w:rsidRDefault="00CA1E0A" w:rsidP="00CA1E0A">
      <w:pPr>
        <w:spacing w:line="280" w:lineRule="exac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371"/>
        <w:gridCol w:w="1709"/>
      </w:tblGrid>
      <w:tr w:rsidR="009E555F" w:rsidRPr="009E555F" w:rsidTr="00835E0B">
        <w:trPr>
          <w:trHeight w:val="215"/>
        </w:trPr>
        <w:tc>
          <w:tcPr>
            <w:tcW w:w="6960" w:type="dxa"/>
            <w:gridSpan w:val="2"/>
            <w:tcBorders>
              <w:top w:val="single" w:sz="4" w:space="0" w:color="auto"/>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70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5E712D">
        <w:trPr>
          <w:trHeight w:val="408"/>
        </w:trPr>
        <w:tc>
          <w:tcPr>
            <w:tcW w:w="8669" w:type="dxa"/>
            <w:gridSpan w:val="3"/>
            <w:tcBorders>
              <w:top w:val="single" w:sz="4" w:space="0" w:color="auto"/>
              <w:left w:val="single" w:sz="4" w:space="0" w:color="000000"/>
              <w:bottom w:val="single" w:sz="4" w:space="0" w:color="000000"/>
              <w:right w:val="single" w:sz="4" w:space="0" w:color="000000"/>
            </w:tcBorders>
            <w:vAlign w:val="center"/>
          </w:tcPr>
          <w:p w:rsidR="00D06B53" w:rsidRPr="009E555F" w:rsidRDefault="005E712D" w:rsidP="005E712D">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Ａ-１-(2)　権利擁護</w:t>
            </w:r>
          </w:p>
        </w:tc>
      </w:tr>
      <w:tr w:rsidR="001E11DA" w:rsidRPr="009E555F" w:rsidTr="004057C6">
        <w:trPr>
          <w:trHeight w:val="366"/>
        </w:trPr>
        <w:tc>
          <w:tcPr>
            <w:tcW w:w="589" w:type="dxa"/>
            <w:tcBorders>
              <w:top w:val="single" w:sz="4" w:space="0" w:color="000000"/>
              <w:left w:val="single" w:sz="4" w:space="0" w:color="000000"/>
              <w:right w:val="single" w:sz="4" w:space="0" w:color="000000"/>
            </w:tcBorders>
          </w:tcPr>
          <w:p w:rsidR="001E11DA" w:rsidRPr="009E555F" w:rsidRDefault="004057C6" w:rsidP="004057C6">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Ａ③</w:t>
            </w:r>
          </w:p>
        </w:tc>
        <w:tc>
          <w:tcPr>
            <w:tcW w:w="6371" w:type="dxa"/>
            <w:tcBorders>
              <w:top w:val="single" w:sz="4" w:space="0" w:color="000000"/>
              <w:left w:val="single" w:sz="4" w:space="0" w:color="000000"/>
              <w:right w:val="single" w:sz="4" w:space="0" w:color="000000"/>
            </w:tcBorders>
            <w:vAlign w:val="center"/>
          </w:tcPr>
          <w:p w:rsidR="001E11DA" w:rsidRPr="009E555F" w:rsidRDefault="001E11DA" w:rsidP="004057C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w:t>
            </w:r>
            <w:r w:rsidR="004057C6" w:rsidRPr="009E555F">
              <w:rPr>
                <w:rFonts w:ascii="ＭＳ 明朝" w:eastAsia="ＭＳ 明朝" w:hAnsi="ＭＳ 明朝" w:hint="eastAsia"/>
                <w:color w:val="000000" w:themeColor="text1"/>
                <w:sz w:val="21"/>
                <w:szCs w:val="21"/>
              </w:rPr>
              <w:t>１</w:t>
            </w:r>
            <w:r w:rsidRPr="009E555F">
              <w:rPr>
                <w:rFonts w:ascii="ＭＳ 明朝" w:eastAsia="ＭＳ 明朝" w:hAnsi="ＭＳ 明朝" w:hint="eastAsia"/>
                <w:color w:val="000000" w:themeColor="text1"/>
                <w:sz w:val="21"/>
                <w:szCs w:val="21"/>
              </w:rPr>
              <w:t>-</w:t>
            </w:r>
            <w:r w:rsidR="004057C6" w:rsidRPr="009E555F">
              <w:rPr>
                <w:rFonts w:ascii="ＭＳ 明朝" w:eastAsia="ＭＳ 明朝" w:hAnsi="ＭＳ 明朝" w:hint="eastAsia"/>
                <w:color w:val="000000" w:themeColor="text1"/>
                <w:sz w:val="21"/>
                <w:szCs w:val="21"/>
              </w:rPr>
              <w:t>(2)-</w:t>
            </w:r>
            <w:r w:rsidRPr="009E555F">
              <w:rPr>
                <w:rFonts w:ascii="ＭＳ 明朝" w:eastAsia="ＭＳ 明朝" w:hAnsi="ＭＳ 明朝" w:hint="eastAsia"/>
                <w:color w:val="000000" w:themeColor="text1"/>
                <w:sz w:val="21"/>
                <w:szCs w:val="21"/>
              </w:rPr>
              <w:t xml:space="preserve">①　</w:t>
            </w:r>
            <w:r w:rsidR="00702141" w:rsidRPr="009E555F">
              <w:rPr>
                <w:rFonts w:ascii="ＭＳ 明朝" w:eastAsia="ＭＳ 明朝" w:hAnsi="ＭＳ 明朝" w:hint="eastAsia"/>
                <w:color w:val="000000" w:themeColor="text1"/>
                <w:sz w:val="21"/>
                <w:szCs w:val="21"/>
              </w:rPr>
              <w:t>利用者の権利擁護に関する取組が徹底されている。</w:t>
            </w:r>
          </w:p>
        </w:tc>
        <w:tc>
          <w:tcPr>
            <w:tcW w:w="1709" w:type="dxa"/>
            <w:tcBorders>
              <w:top w:val="single" w:sz="4" w:space="0" w:color="000000"/>
              <w:left w:val="single" w:sz="4" w:space="0" w:color="000000"/>
              <w:right w:val="single" w:sz="4" w:space="0" w:color="000000"/>
            </w:tcBorders>
            <w:vAlign w:val="center"/>
          </w:tcPr>
          <w:p w:rsidR="001E11DA" w:rsidRPr="009E555F" w:rsidRDefault="001E11DA" w:rsidP="00CA1E0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CA1E0A" w:rsidRPr="009E555F" w:rsidRDefault="00CA1E0A" w:rsidP="00CA1E0A">
      <w:pPr>
        <w:spacing w:line="280" w:lineRule="exact"/>
        <w:ind w:firstLineChars="100" w:firstLine="181"/>
        <w:rPr>
          <w:rFonts w:ascii="ＭＳ 明朝" w:eastAsia="ＭＳ 明朝" w:hAnsi="ＭＳ 明朝"/>
          <w:color w:val="000000" w:themeColor="text1"/>
        </w:rPr>
      </w:pPr>
    </w:p>
    <w:p w:rsidR="00CA1E0A" w:rsidRPr="009E555F" w:rsidRDefault="00CA1E0A" w:rsidP="00CA1E0A">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CA1E0A" w:rsidRPr="009E555F" w:rsidTr="00835E0B">
        <w:trPr>
          <w:trHeight w:val="1416"/>
        </w:trPr>
        <w:tc>
          <w:tcPr>
            <w:tcW w:w="866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tc>
      </w:tr>
    </w:tbl>
    <w:p w:rsidR="00CA1E0A" w:rsidRPr="009E555F" w:rsidRDefault="00CA1E0A" w:rsidP="00CA1E0A">
      <w:pPr>
        <w:suppressAutoHyphens/>
        <w:autoSpaceDE w:val="0"/>
        <w:autoSpaceDN w:val="0"/>
        <w:spacing w:line="240" w:lineRule="exact"/>
        <w:rPr>
          <w:color w:val="000000" w:themeColor="text1"/>
          <w:sz w:val="21"/>
          <w:szCs w:val="21"/>
        </w:rPr>
      </w:pPr>
    </w:p>
    <w:p w:rsidR="004057C6" w:rsidRPr="009E555F" w:rsidRDefault="004057C6"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702141" w:rsidRPr="009E555F" w:rsidRDefault="00702141" w:rsidP="00CA1E0A">
      <w:pPr>
        <w:suppressAutoHyphens/>
        <w:autoSpaceDE w:val="0"/>
        <w:autoSpaceDN w:val="0"/>
        <w:spacing w:line="240" w:lineRule="exact"/>
        <w:rPr>
          <w:color w:val="000000" w:themeColor="text1"/>
          <w:sz w:val="21"/>
          <w:szCs w:val="21"/>
        </w:rPr>
      </w:pPr>
    </w:p>
    <w:p w:rsidR="004057C6" w:rsidRPr="009E555F" w:rsidRDefault="004057C6" w:rsidP="00CA1E0A">
      <w:pPr>
        <w:suppressAutoHyphens/>
        <w:autoSpaceDE w:val="0"/>
        <w:autoSpaceDN w:val="0"/>
        <w:spacing w:line="240" w:lineRule="exact"/>
        <w:rPr>
          <w:color w:val="000000" w:themeColor="text1"/>
          <w:sz w:val="21"/>
          <w:szCs w:val="21"/>
        </w:rPr>
      </w:pPr>
      <w:r w:rsidRPr="009E555F">
        <w:rPr>
          <w:rFonts w:hint="eastAsia"/>
          <w:color w:val="000000" w:themeColor="text1"/>
          <w:sz w:val="21"/>
          <w:szCs w:val="21"/>
        </w:rPr>
        <w:lastRenderedPageBreak/>
        <w:t>Ａ－２　環境の整備</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371"/>
        <w:gridCol w:w="1709"/>
      </w:tblGrid>
      <w:tr w:rsidR="009E555F" w:rsidRPr="009E555F" w:rsidTr="004057C6">
        <w:trPr>
          <w:trHeight w:val="215"/>
        </w:trPr>
        <w:tc>
          <w:tcPr>
            <w:tcW w:w="6960" w:type="dxa"/>
            <w:gridSpan w:val="2"/>
            <w:tcBorders>
              <w:top w:val="single" w:sz="4" w:space="0" w:color="auto"/>
              <w:left w:val="single" w:sz="4" w:space="0" w:color="000000"/>
              <w:bottom w:val="single" w:sz="4" w:space="0" w:color="000000"/>
              <w:right w:val="single" w:sz="4" w:space="0" w:color="000000"/>
            </w:tcBorders>
          </w:tcPr>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709" w:type="dxa"/>
            <w:tcBorders>
              <w:top w:val="single" w:sz="4" w:space="0" w:color="000000"/>
              <w:left w:val="single" w:sz="4" w:space="0" w:color="000000"/>
              <w:bottom w:val="single" w:sz="4" w:space="0" w:color="000000"/>
              <w:right w:val="single" w:sz="4" w:space="0" w:color="000000"/>
            </w:tcBorders>
          </w:tcPr>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4057C6">
        <w:trPr>
          <w:trHeight w:val="408"/>
        </w:trPr>
        <w:tc>
          <w:tcPr>
            <w:tcW w:w="8669" w:type="dxa"/>
            <w:gridSpan w:val="3"/>
            <w:tcBorders>
              <w:top w:val="single" w:sz="4" w:space="0" w:color="auto"/>
              <w:left w:val="single" w:sz="4" w:space="0" w:color="000000"/>
              <w:bottom w:val="single" w:sz="4" w:space="0" w:color="000000"/>
              <w:right w:val="single" w:sz="4" w:space="0" w:color="000000"/>
            </w:tcBorders>
            <w:vAlign w:val="center"/>
          </w:tcPr>
          <w:p w:rsidR="004057C6" w:rsidRPr="009E555F" w:rsidRDefault="004057C6" w:rsidP="004057C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Ａ-２-(1)　利用者の快適性への配慮</w:t>
            </w:r>
          </w:p>
        </w:tc>
      </w:tr>
      <w:tr w:rsidR="004057C6" w:rsidRPr="009E555F" w:rsidTr="004057C6">
        <w:trPr>
          <w:trHeight w:val="366"/>
        </w:trPr>
        <w:tc>
          <w:tcPr>
            <w:tcW w:w="589" w:type="dxa"/>
            <w:tcBorders>
              <w:top w:val="single" w:sz="4" w:space="0" w:color="000000"/>
              <w:left w:val="single" w:sz="4" w:space="0" w:color="000000"/>
              <w:right w:val="single" w:sz="4" w:space="0" w:color="000000"/>
            </w:tcBorders>
          </w:tcPr>
          <w:p w:rsidR="004057C6" w:rsidRPr="009E555F" w:rsidRDefault="004057C6" w:rsidP="004057C6">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Ａ④</w:t>
            </w:r>
          </w:p>
        </w:tc>
        <w:tc>
          <w:tcPr>
            <w:tcW w:w="6371" w:type="dxa"/>
            <w:tcBorders>
              <w:top w:val="single" w:sz="4" w:space="0" w:color="000000"/>
              <w:left w:val="single" w:sz="4" w:space="0" w:color="000000"/>
              <w:right w:val="single" w:sz="4" w:space="0" w:color="000000"/>
            </w:tcBorders>
            <w:vAlign w:val="center"/>
          </w:tcPr>
          <w:p w:rsidR="004057C6" w:rsidRPr="009E555F" w:rsidRDefault="004057C6" w:rsidP="004057C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Ａ-２-(1)-①　福祉施設・事業所の環境について、利用者の快適性に配慮している。</w:t>
            </w:r>
          </w:p>
        </w:tc>
        <w:tc>
          <w:tcPr>
            <w:tcW w:w="1709" w:type="dxa"/>
            <w:tcBorders>
              <w:top w:val="single" w:sz="4" w:space="0" w:color="000000"/>
              <w:left w:val="single" w:sz="4" w:space="0" w:color="000000"/>
              <w:right w:val="single" w:sz="4" w:space="0" w:color="000000"/>
            </w:tcBorders>
            <w:vAlign w:val="center"/>
          </w:tcPr>
          <w:p w:rsidR="004057C6" w:rsidRPr="009E555F" w:rsidRDefault="004057C6" w:rsidP="004057C6">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4057C6" w:rsidRPr="009E555F" w:rsidRDefault="004057C6" w:rsidP="004057C6">
      <w:pPr>
        <w:spacing w:line="280" w:lineRule="exact"/>
        <w:ind w:firstLineChars="100" w:firstLine="181"/>
        <w:rPr>
          <w:rFonts w:ascii="ＭＳ 明朝" w:eastAsia="ＭＳ 明朝" w:hAnsi="ＭＳ 明朝"/>
          <w:color w:val="000000" w:themeColor="text1"/>
        </w:rPr>
      </w:pPr>
    </w:p>
    <w:p w:rsidR="004057C6" w:rsidRPr="009E555F" w:rsidRDefault="004057C6" w:rsidP="004057C6">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9E555F" w:rsidRPr="009E555F" w:rsidTr="004057C6">
        <w:trPr>
          <w:trHeight w:val="1416"/>
        </w:trPr>
        <w:tc>
          <w:tcPr>
            <w:tcW w:w="8669" w:type="dxa"/>
            <w:tcBorders>
              <w:top w:val="single" w:sz="4" w:space="0" w:color="000000"/>
              <w:left w:val="single" w:sz="4" w:space="0" w:color="000000"/>
              <w:bottom w:val="single" w:sz="4" w:space="0" w:color="000000"/>
              <w:right w:val="single" w:sz="4" w:space="0" w:color="000000"/>
            </w:tcBorders>
          </w:tcPr>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p w:rsidR="004057C6" w:rsidRPr="009E555F" w:rsidRDefault="004057C6" w:rsidP="004057C6">
            <w:pPr>
              <w:suppressAutoHyphens/>
              <w:autoSpaceDE w:val="0"/>
              <w:autoSpaceDN w:val="0"/>
              <w:spacing w:line="280" w:lineRule="exact"/>
              <w:jc w:val="left"/>
              <w:rPr>
                <w:rFonts w:ascii="ＭＳ 明朝" w:eastAsia="ＭＳ 明朝" w:hAnsi="ＭＳ 明朝"/>
                <w:color w:val="000000" w:themeColor="text1"/>
              </w:rPr>
            </w:pPr>
          </w:p>
        </w:tc>
      </w:tr>
    </w:tbl>
    <w:p w:rsidR="004057C6" w:rsidRPr="009E555F" w:rsidRDefault="004057C6" w:rsidP="00CA1E0A">
      <w:pPr>
        <w:suppressAutoHyphens/>
        <w:autoSpaceDE w:val="0"/>
        <w:autoSpaceDN w:val="0"/>
        <w:spacing w:line="240" w:lineRule="exact"/>
        <w:rPr>
          <w:color w:val="000000" w:themeColor="text1"/>
          <w:sz w:val="21"/>
          <w:szCs w:val="21"/>
        </w:rPr>
      </w:pPr>
    </w:p>
    <w:p w:rsidR="00CA1E0A" w:rsidRPr="009E555F" w:rsidRDefault="00CA1E0A" w:rsidP="00CA1E0A">
      <w:pPr>
        <w:widowControl/>
        <w:jc w:val="left"/>
        <w:rPr>
          <w:rFonts w:ascii="ＭＳ 明朝" w:eastAsia="ＭＳ 明朝" w:hAnsi="ＭＳ 明朝"/>
          <w:color w:val="000000" w:themeColor="text1"/>
          <w:sz w:val="21"/>
          <w:szCs w:val="21"/>
        </w:rPr>
      </w:pPr>
    </w:p>
    <w:p w:rsidR="00CA1E0A" w:rsidRPr="009E555F" w:rsidRDefault="00C16BC6" w:rsidP="00CA1E0A">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Ａ</w:t>
      </w:r>
      <w:r w:rsidR="00CA1E0A" w:rsidRPr="009E555F">
        <w:rPr>
          <w:rFonts w:ascii="ＭＳ 明朝" w:eastAsia="ＭＳ 明朝" w:hAnsi="ＭＳ 明朝" w:hint="eastAsia"/>
          <w:color w:val="000000" w:themeColor="text1"/>
          <w:sz w:val="21"/>
          <w:szCs w:val="21"/>
        </w:rPr>
        <w:t xml:space="preserve">－３　</w:t>
      </w:r>
      <w:r w:rsidR="00171109" w:rsidRPr="009E555F">
        <w:rPr>
          <w:rFonts w:ascii="ＭＳ 明朝" w:eastAsia="ＭＳ 明朝" w:hAnsi="ＭＳ 明朝" w:hint="eastAsia"/>
          <w:color w:val="000000" w:themeColor="text1"/>
          <w:sz w:val="21"/>
          <w:szCs w:val="21"/>
        </w:rPr>
        <w:t>生活支援</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835E0B">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E44025" w:rsidRPr="009E555F" w:rsidRDefault="00530143"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Ａ－３－(1)　利用者の状況に応じた支援</w:t>
            </w:r>
          </w:p>
        </w:tc>
        <w:tc>
          <w:tcPr>
            <w:tcW w:w="1559" w:type="dxa"/>
            <w:tcBorders>
              <w:top w:val="single" w:sz="4" w:space="0" w:color="000000"/>
              <w:left w:val="single" w:sz="4" w:space="0" w:color="000000"/>
              <w:bottom w:val="single" w:sz="4" w:space="0" w:color="000000"/>
              <w:right w:val="single" w:sz="4" w:space="0" w:color="000000"/>
            </w:tcBorders>
          </w:tcPr>
          <w:p w:rsidR="00E44025" w:rsidRPr="009E555F" w:rsidRDefault="00E44025" w:rsidP="00CA1E0A">
            <w:pPr>
              <w:suppressAutoHyphens/>
              <w:autoSpaceDE w:val="0"/>
              <w:autoSpaceDN w:val="0"/>
              <w:spacing w:line="280" w:lineRule="exact"/>
              <w:jc w:val="left"/>
              <w:rPr>
                <w:rFonts w:ascii="ＭＳ 明朝" w:eastAsia="ＭＳ 明朝" w:hAnsi="ＭＳ 明朝"/>
                <w:color w:val="000000" w:themeColor="text1"/>
                <w:sz w:val="21"/>
                <w:szCs w:val="21"/>
              </w:rPr>
            </w:pPr>
          </w:p>
        </w:tc>
      </w:tr>
      <w:tr w:rsidR="009E555F" w:rsidRPr="009E555F" w:rsidTr="00530143">
        <w:trPr>
          <w:trHeight w:val="366"/>
        </w:trPr>
        <w:tc>
          <w:tcPr>
            <w:tcW w:w="731" w:type="dxa"/>
            <w:tcBorders>
              <w:top w:val="single" w:sz="4" w:space="0" w:color="000000"/>
              <w:left w:val="single" w:sz="4" w:space="0" w:color="000000"/>
              <w:right w:val="single" w:sz="4" w:space="0" w:color="000000"/>
            </w:tcBorders>
          </w:tcPr>
          <w:p w:rsidR="00B46F77" w:rsidRPr="009E555F" w:rsidRDefault="00530143" w:rsidP="0053014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Ａ⑤</w:t>
            </w:r>
          </w:p>
        </w:tc>
        <w:tc>
          <w:tcPr>
            <w:tcW w:w="6379" w:type="dxa"/>
            <w:tcBorders>
              <w:top w:val="single" w:sz="4" w:space="0" w:color="000000"/>
              <w:left w:val="single" w:sz="4" w:space="0" w:color="000000"/>
              <w:right w:val="single" w:sz="4" w:space="0" w:color="000000"/>
            </w:tcBorders>
            <w:vAlign w:val="center"/>
          </w:tcPr>
          <w:p w:rsidR="00B46F77" w:rsidRPr="009E555F" w:rsidRDefault="00B46F77"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w:t>
            </w:r>
            <w:r w:rsidR="00530143" w:rsidRPr="009E555F">
              <w:rPr>
                <w:rFonts w:ascii="ＭＳ 明朝" w:eastAsia="ＭＳ 明朝" w:hAnsi="ＭＳ 明朝" w:hint="eastAsia"/>
                <w:color w:val="000000" w:themeColor="text1"/>
                <w:sz w:val="21"/>
                <w:szCs w:val="21"/>
              </w:rPr>
              <w:t>(1)-</w:t>
            </w:r>
            <w:r w:rsidRPr="009E555F">
              <w:rPr>
                <w:rFonts w:ascii="ＭＳ 明朝" w:eastAsia="ＭＳ 明朝" w:hAnsi="ＭＳ 明朝" w:hint="eastAsia"/>
                <w:color w:val="000000" w:themeColor="text1"/>
                <w:sz w:val="21"/>
                <w:szCs w:val="21"/>
              </w:rPr>
              <w:t xml:space="preserve">①　</w:t>
            </w:r>
            <w:r w:rsidR="00530143" w:rsidRPr="009E555F">
              <w:rPr>
                <w:rFonts w:ascii="ＭＳ 明朝" w:eastAsia="ＭＳ 明朝" w:hAnsi="ＭＳ 明朝" w:hint="eastAsia"/>
                <w:color w:val="000000" w:themeColor="text1"/>
                <w:sz w:val="21"/>
                <w:szCs w:val="21"/>
              </w:rPr>
              <w:t>入浴支援を利用者の心身の状況に合わせて行っている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right w:val="single" w:sz="4" w:space="0" w:color="000000"/>
            </w:tcBorders>
            <w:vAlign w:val="center"/>
          </w:tcPr>
          <w:p w:rsidR="00B46F77" w:rsidRPr="009E555F" w:rsidRDefault="00B46F77" w:rsidP="00CA1E0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530143">
        <w:trPr>
          <w:trHeight w:val="366"/>
        </w:trPr>
        <w:tc>
          <w:tcPr>
            <w:tcW w:w="731" w:type="dxa"/>
            <w:tcBorders>
              <w:left w:val="single" w:sz="4" w:space="0" w:color="000000"/>
              <w:right w:val="single" w:sz="4" w:space="0" w:color="000000"/>
            </w:tcBorders>
          </w:tcPr>
          <w:p w:rsidR="00B46F77" w:rsidRPr="009E555F" w:rsidRDefault="00530143" w:rsidP="0053014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Ａ⑥</w:t>
            </w:r>
          </w:p>
        </w:tc>
        <w:tc>
          <w:tcPr>
            <w:tcW w:w="6379" w:type="dxa"/>
            <w:tcBorders>
              <w:top w:val="single" w:sz="4" w:space="0" w:color="000000"/>
              <w:left w:val="single" w:sz="4" w:space="0" w:color="000000"/>
              <w:bottom w:val="single" w:sz="4" w:space="0" w:color="000000"/>
              <w:right w:val="single" w:sz="4" w:space="0" w:color="000000"/>
            </w:tcBorders>
            <w:vAlign w:val="center"/>
          </w:tcPr>
          <w:p w:rsidR="00B46F77" w:rsidRPr="009E555F" w:rsidRDefault="00B46F77"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w:t>
            </w:r>
            <w:r w:rsidR="00530143" w:rsidRPr="009E555F">
              <w:rPr>
                <w:rFonts w:ascii="ＭＳ 明朝" w:eastAsia="ＭＳ 明朝" w:hAnsi="ＭＳ 明朝" w:hint="eastAsia"/>
                <w:color w:val="000000" w:themeColor="text1"/>
                <w:sz w:val="21"/>
                <w:szCs w:val="21"/>
              </w:rPr>
              <w:t>(1)-</w:t>
            </w:r>
            <w:r w:rsidRPr="009E555F">
              <w:rPr>
                <w:rFonts w:ascii="ＭＳ 明朝" w:eastAsia="ＭＳ 明朝" w:hAnsi="ＭＳ 明朝" w:hint="eastAsia"/>
                <w:color w:val="000000" w:themeColor="text1"/>
                <w:sz w:val="21"/>
                <w:szCs w:val="21"/>
              </w:rPr>
              <w:t xml:space="preserve">②　</w:t>
            </w:r>
            <w:r w:rsidR="00530143" w:rsidRPr="009E555F">
              <w:rPr>
                <w:rFonts w:ascii="ＭＳ 明朝" w:eastAsia="ＭＳ 明朝" w:hAnsi="ＭＳ 明朝" w:hint="eastAsia"/>
                <w:color w:val="000000" w:themeColor="text1"/>
                <w:sz w:val="21"/>
                <w:szCs w:val="21"/>
              </w:rPr>
              <w:t>排せつの支援を利用者の心身の状況に合わせて行っている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B46F77" w:rsidRPr="009E555F" w:rsidRDefault="00B46F77" w:rsidP="001E11D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B46F77" w:rsidRPr="009E555F" w:rsidTr="00530143">
        <w:trPr>
          <w:trHeight w:val="366"/>
        </w:trPr>
        <w:tc>
          <w:tcPr>
            <w:tcW w:w="731" w:type="dxa"/>
            <w:tcBorders>
              <w:left w:val="single" w:sz="4" w:space="0" w:color="000000"/>
              <w:right w:val="single" w:sz="4" w:space="0" w:color="000000"/>
            </w:tcBorders>
          </w:tcPr>
          <w:p w:rsidR="00B46F77" w:rsidRPr="009E555F" w:rsidRDefault="00530143" w:rsidP="0053014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Ａ⑦</w:t>
            </w:r>
          </w:p>
        </w:tc>
        <w:tc>
          <w:tcPr>
            <w:tcW w:w="6379" w:type="dxa"/>
            <w:tcBorders>
              <w:top w:val="single" w:sz="4" w:space="0" w:color="000000"/>
              <w:left w:val="single" w:sz="4" w:space="0" w:color="000000"/>
              <w:right w:val="single" w:sz="4" w:space="0" w:color="000000"/>
            </w:tcBorders>
            <w:vAlign w:val="center"/>
          </w:tcPr>
          <w:p w:rsidR="00B46F77" w:rsidRPr="009E555F" w:rsidRDefault="00B46F77"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w:t>
            </w:r>
            <w:r w:rsidR="00530143" w:rsidRPr="009E555F">
              <w:rPr>
                <w:rFonts w:ascii="ＭＳ 明朝" w:eastAsia="ＭＳ 明朝" w:hAnsi="ＭＳ 明朝" w:hint="eastAsia"/>
                <w:color w:val="000000" w:themeColor="text1"/>
                <w:sz w:val="21"/>
                <w:szCs w:val="21"/>
              </w:rPr>
              <w:t>(1)-</w:t>
            </w:r>
            <w:r w:rsidRPr="009E555F">
              <w:rPr>
                <w:rFonts w:ascii="ＭＳ 明朝" w:eastAsia="ＭＳ 明朝" w:hAnsi="ＭＳ 明朝" w:hint="eastAsia"/>
                <w:color w:val="000000" w:themeColor="text1"/>
                <w:sz w:val="21"/>
                <w:szCs w:val="21"/>
              </w:rPr>
              <w:t xml:space="preserve">③　</w:t>
            </w:r>
            <w:r w:rsidR="00530143" w:rsidRPr="009E555F">
              <w:rPr>
                <w:rFonts w:ascii="ＭＳ 明朝" w:eastAsia="ＭＳ 明朝" w:hAnsi="ＭＳ 明朝" w:hint="eastAsia"/>
                <w:color w:val="000000" w:themeColor="text1"/>
                <w:sz w:val="21"/>
                <w:szCs w:val="21"/>
              </w:rPr>
              <w:t>移動支援を利用者の心身の状況に合わせて行っている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right w:val="single" w:sz="4" w:space="0" w:color="000000"/>
            </w:tcBorders>
            <w:vAlign w:val="center"/>
          </w:tcPr>
          <w:p w:rsidR="00B46F77" w:rsidRPr="009E555F" w:rsidRDefault="00B46F77" w:rsidP="001E11D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CA1E0A" w:rsidRPr="009E555F" w:rsidRDefault="00CA1E0A" w:rsidP="00CA1E0A">
      <w:pPr>
        <w:spacing w:line="280" w:lineRule="exact"/>
        <w:ind w:firstLineChars="100" w:firstLine="181"/>
        <w:rPr>
          <w:rFonts w:ascii="ＭＳ 明朝" w:eastAsia="ＭＳ 明朝" w:hAnsi="ＭＳ 明朝"/>
          <w:color w:val="000000" w:themeColor="text1"/>
        </w:rPr>
      </w:pPr>
    </w:p>
    <w:p w:rsidR="00CA1E0A" w:rsidRPr="009E555F" w:rsidRDefault="00CA1E0A" w:rsidP="00CA1E0A">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CA1E0A" w:rsidRPr="009E555F" w:rsidTr="00835E0B">
        <w:trPr>
          <w:trHeight w:val="1416"/>
        </w:trPr>
        <w:tc>
          <w:tcPr>
            <w:tcW w:w="866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tc>
      </w:tr>
    </w:tbl>
    <w:p w:rsidR="00831EB5" w:rsidRPr="009E555F" w:rsidRDefault="00831EB5" w:rsidP="00CA1E0A">
      <w:pPr>
        <w:spacing w:line="300" w:lineRule="exact"/>
        <w:rPr>
          <w:rFonts w:ascii="ＭＳ 明朝" w:eastAsia="ＭＳ 明朝" w:hAnsi="ＭＳ 明朝"/>
          <w:color w:val="000000" w:themeColor="text1"/>
          <w:sz w:val="21"/>
          <w:szCs w:val="21"/>
        </w:rPr>
      </w:pPr>
    </w:p>
    <w:p w:rsidR="00B46F77" w:rsidRPr="009E555F" w:rsidRDefault="00B46F77"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p w:rsidR="00702141" w:rsidRPr="009E555F" w:rsidRDefault="00702141" w:rsidP="00CA1E0A">
      <w:pPr>
        <w:spacing w:line="300" w:lineRule="exac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530143" w:rsidRPr="009E555F" w:rsidRDefault="00530143"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Ａ－３－(2)　食生活</w:t>
            </w:r>
          </w:p>
        </w:tc>
        <w:tc>
          <w:tcPr>
            <w:tcW w:w="1559" w:type="dxa"/>
            <w:tcBorders>
              <w:top w:val="single" w:sz="4" w:space="0" w:color="000000"/>
              <w:left w:val="single" w:sz="4" w:space="0" w:color="000000"/>
              <w:bottom w:val="single" w:sz="4" w:space="0" w:color="000000"/>
              <w:right w:val="single" w:sz="4" w:space="0" w:color="000000"/>
            </w:tcBorders>
          </w:tcPr>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9E555F" w:rsidRPr="009E555F" w:rsidTr="00C72BE3">
        <w:trPr>
          <w:trHeight w:val="366"/>
        </w:trPr>
        <w:tc>
          <w:tcPr>
            <w:tcW w:w="731" w:type="dxa"/>
            <w:tcBorders>
              <w:top w:val="single" w:sz="4" w:space="0" w:color="000000"/>
              <w:left w:val="single" w:sz="4" w:space="0" w:color="000000"/>
              <w:right w:val="single" w:sz="4" w:space="0" w:color="000000"/>
            </w:tcBorders>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Ａ⑧</w:t>
            </w:r>
          </w:p>
        </w:tc>
        <w:tc>
          <w:tcPr>
            <w:tcW w:w="6379" w:type="dxa"/>
            <w:tcBorders>
              <w:top w:val="single" w:sz="4" w:space="0" w:color="000000"/>
              <w:left w:val="single" w:sz="4" w:space="0" w:color="000000"/>
              <w:right w:val="single" w:sz="4" w:space="0" w:color="000000"/>
            </w:tcBorders>
            <w:vAlign w:val="center"/>
          </w:tcPr>
          <w:p w:rsidR="00530143" w:rsidRPr="009E555F" w:rsidRDefault="00530143"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Ａ-３-(2)-①　食事をおいしく食べられるよう工夫している。</w:t>
            </w:r>
          </w:p>
        </w:tc>
        <w:tc>
          <w:tcPr>
            <w:tcW w:w="1559" w:type="dxa"/>
            <w:tcBorders>
              <w:top w:val="single" w:sz="4" w:space="0" w:color="000000"/>
              <w:left w:val="single" w:sz="4" w:space="0" w:color="000000"/>
              <w:right w:val="single" w:sz="4" w:space="0" w:color="000000"/>
            </w:tcBorders>
            <w:vAlign w:val="center"/>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9E555F" w:rsidRPr="009E555F" w:rsidTr="00C72BE3">
        <w:trPr>
          <w:trHeight w:val="366"/>
        </w:trPr>
        <w:tc>
          <w:tcPr>
            <w:tcW w:w="731" w:type="dxa"/>
            <w:tcBorders>
              <w:left w:val="single" w:sz="4" w:space="0" w:color="000000"/>
              <w:right w:val="single" w:sz="4" w:space="0" w:color="000000"/>
            </w:tcBorders>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Ａ⑨</w:t>
            </w:r>
          </w:p>
        </w:tc>
        <w:tc>
          <w:tcPr>
            <w:tcW w:w="6379" w:type="dxa"/>
            <w:tcBorders>
              <w:top w:val="single" w:sz="4" w:space="0" w:color="000000"/>
              <w:left w:val="single" w:sz="4" w:space="0" w:color="000000"/>
              <w:bottom w:val="single" w:sz="4" w:space="0" w:color="000000"/>
              <w:right w:val="single" w:sz="4" w:space="0" w:color="000000"/>
            </w:tcBorders>
            <w:vAlign w:val="center"/>
          </w:tcPr>
          <w:p w:rsidR="00530143" w:rsidRPr="009E555F" w:rsidRDefault="00530143"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Ａ-３-(2)-②　食事の提供、支援を利用者の心身の状況に合わせて行っている。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r w:rsidR="00530143" w:rsidRPr="009E555F" w:rsidTr="00C72BE3">
        <w:trPr>
          <w:trHeight w:val="366"/>
        </w:trPr>
        <w:tc>
          <w:tcPr>
            <w:tcW w:w="731" w:type="dxa"/>
            <w:tcBorders>
              <w:left w:val="single" w:sz="4" w:space="0" w:color="000000"/>
              <w:right w:val="single" w:sz="4" w:space="0" w:color="000000"/>
            </w:tcBorders>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Ａ⑩</w:t>
            </w:r>
          </w:p>
        </w:tc>
        <w:tc>
          <w:tcPr>
            <w:tcW w:w="6379" w:type="dxa"/>
            <w:tcBorders>
              <w:top w:val="single" w:sz="4" w:space="0" w:color="000000"/>
              <w:left w:val="single" w:sz="4" w:space="0" w:color="000000"/>
              <w:right w:val="single" w:sz="4" w:space="0" w:color="000000"/>
            </w:tcBorders>
            <w:vAlign w:val="center"/>
          </w:tcPr>
          <w:p w:rsidR="00530143" w:rsidRPr="009E555F" w:rsidRDefault="00530143" w:rsidP="00530143">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Ａ-３-(2)-③　利用者の状況に応じた口腔ケアを行っている。</w:t>
            </w:r>
          </w:p>
        </w:tc>
        <w:tc>
          <w:tcPr>
            <w:tcW w:w="1559" w:type="dxa"/>
            <w:tcBorders>
              <w:top w:val="single" w:sz="4" w:space="0" w:color="000000"/>
              <w:left w:val="single" w:sz="4" w:space="0" w:color="000000"/>
              <w:right w:val="single" w:sz="4" w:space="0" w:color="000000"/>
            </w:tcBorders>
            <w:vAlign w:val="center"/>
          </w:tcPr>
          <w:p w:rsidR="00530143" w:rsidRPr="009E555F" w:rsidRDefault="00530143"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530143" w:rsidRPr="009E555F" w:rsidRDefault="00530143" w:rsidP="00530143">
      <w:pPr>
        <w:spacing w:line="280" w:lineRule="exact"/>
        <w:ind w:firstLineChars="100" w:firstLine="181"/>
        <w:rPr>
          <w:rFonts w:ascii="ＭＳ 明朝" w:eastAsia="ＭＳ 明朝" w:hAnsi="ＭＳ 明朝"/>
          <w:color w:val="000000" w:themeColor="text1"/>
        </w:rPr>
      </w:pPr>
    </w:p>
    <w:p w:rsidR="00530143" w:rsidRPr="009E555F" w:rsidRDefault="00530143" w:rsidP="00530143">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30143"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p w:rsidR="00530143" w:rsidRPr="009E555F" w:rsidRDefault="00530143" w:rsidP="00C72BE3">
            <w:pPr>
              <w:suppressAutoHyphens/>
              <w:autoSpaceDE w:val="0"/>
              <w:autoSpaceDN w:val="0"/>
              <w:spacing w:line="280" w:lineRule="exact"/>
              <w:jc w:val="left"/>
              <w:rPr>
                <w:rFonts w:ascii="ＭＳ 明朝" w:eastAsia="ＭＳ 明朝" w:hAnsi="ＭＳ 明朝"/>
                <w:color w:val="000000" w:themeColor="text1"/>
              </w:rPr>
            </w:pPr>
          </w:p>
        </w:tc>
      </w:tr>
    </w:tbl>
    <w:p w:rsidR="00530143" w:rsidRPr="009E555F" w:rsidRDefault="00530143" w:rsidP="00530143">
      <w:pPr>
        <w:spacing w:line="300" w:lineRule="exact"/>
        <w:rPr>
          <w:rFonts w:ascii="ＭＳ 明朝" w:eastAsia="ＭＳ 明朝" w:hAnsi="ＭＳ 明朝"/>
          <w:color w:val="000000" w:themeColor="text1"/>
          <w:sz w:val="21"/>
          <w:szCs w:val="21"/>
        </w:rPr>
      </w:pPr>
    </w:p>
    <w:p w:rsidR="00A84CCF" w:rsidRPr="009E555F" w:rsidRDefault="00A84CCF">
      <w:pPr>
        <w:widowControl/>
        <w:jc w:val="lef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A84CCF" w:rsidRPr="009E555F" w:rsidRDefault="00A84CCF"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Ａ－３－(3)　褥瘡</w:t>
            </w:r>
            <w:r w:rsidR="00312E2E" w:rsidRPr="009E555F">
              <w:rPr>
                <w:rFonts w:ascii="ＭＳ 明朝" w:eastAsia="ＭＳ 明朝" w:hAnsi="ＭＳ 明朝" w:hint="eastAsia"/>
                <w:color w:val="000000" w:themeColor="text1"/>
                <w:sz w:val="21"/>
                <w:szCs w:val="21"/>
              </w:rPr>
              <w:t>発生予防・ケア</w:t>
            </w:r>
          </w:p>
        </w:tc>
        <w:tc>
          <w:tcPr>
            <w:tcW w:w="1559" w:type="dxa"/>
            <w:tcBorders>
              <w:top w:val="single" w:sz="4" w:space="0" w:color="000000"/>
              <w:left w:val="single" w:sz="4" w:space="0" w:color="000000"/>
              <w:bottom w:val="single" w:sz="4" w:space="0" w:color="000000"/>
              <w:right w:val="single" w:sz="4" w:space="0" w:color="000000"/>
            </w:tcBorders>
          </w:tcPr>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A84CCF" w:rsidRPr="009E555F" w:rsidTr="00C72BE3">
        <w:trPr>
          <w:trHeight w:val="366"/>
        </w:trPr>
        <w:tc>
          <w:tcPr>
            <w:tcW w:w="731" w:type="dxa"/>
            <w:tcBorders>
              <w:top w:val="single" w:sz="4" w:space="0" w:color="000000"/>
              <w:left w:val="single" w:sz="4" w:space="0" w:color="000000"/>
              <w:right w:val="single" w:sz="4" w:space="0" w:color="000000"/>
            </w:tcBorders>
          </w:tcPr>
          <w:p w:rsidR="00A84CCF" w:rsidRPr="009E555F" w:rsidRDefault="00A84CCF"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w:t>
            </w:r>
            <w:r w:rsidR="00312E2E" w:rsidRPr="009E555F">
              <w:rPr>
                <w:rFonts w:ascii="ＭＳ 明朝" w:eastAsia="ＭＳ 明朝" w:hAnsi="ＭＳ 明朝" w:hint="eastAsia"/>
                <w:color w:val="000000" w:themeColor="text1"/>
                <w:sz w:val="21"/>
                <w:szCs w:val="21"/>
                <w:bdr w:val="single" w:sz="4" w:space="0" w:color="auto"/>
              </w:rPr>
              <w:t>⑪</w:t>
            </w:r>
          </w:p>
        </w:tc>
        <w:tc>
          <w:tcPr>
            <w:tcW w:w="6379" w:type="dxa"/>
            <w:tcBorders>
              <w:top w:val="single" w:sz="4" w:space="0" w:color="000000"/>
              <w:left w:val="single" w:sz="4" w:space="0" w:color="000000"/>
              <w:right w:val="single" w:sz="4" w:space="0" w:color="000000"/>
            </w:tcBorders>
            <w:vAlign w:val="center"/>
          </w:tcPr>
          <w:p w:rsidR="00A84CCF" w:rsidRPr="009E555F" w:rsidRDefault="00A84CCF" w:rsidP="00312E2E">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w:t>
            </w:r>
            <w:r w:rsidR="00312E2E" w:rsidRPr="009E555F">
              <w:rPr>
                <w:rFonts w:ascii="ＭＳ 明朝" w:eastAsia="ＭＳ 明朝" w:hAnsi="ＭＳ 明朝" w:hint="eastAsia"/>
                <w:color w:val="000000" w:themeColor="text1"/>
                <w:sz w:val="21"/>
                <w:szCs w:val="21"/>
              </w:rPr>
              <w:t>3</w:t>
            </w:r>
            <w:r w:rsidRPr="009E555F">
              <w:rPr>
                <w:rFonts w:ascii="ＭＳ 明朝" w:eastAsia="ＭＳ 明朝" w:hAnsi="ＭＳ 明朝" w:hint="eastAsia"/>
                <w:color w:val="000000" w:themeColor="text1"/>
                <w:sz w:val="21"/>
                <w:szCs w:val="21"/>
              </w:rPr>
              <w:t xml:space="preserve">)-①　</w:t>
            </w:r>
            <w:r w:rsidR="00312E2E" w:rsidRPr="009E555F">
              <w:rPr>
                <w:rFonts w:ascii="ＭＳ 明朝" w:eastAsia="ＭＳ 明朝" w:hAnsi="ＭＳ 明朝" w:hint="eastAsia"/>
                <w:color w:val="000000" w:themeColor="text1"/>
                <w:sz w:val="21"/>
                <w:szCs w:val="21"/>
              </w:rPr>
              <w:t>褥瘡の発生予防・ケアを行っている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right w:val="single" w:sz="4" w:space="0" w:color="000000"/>
            </w:tcBorders>
            <w:vAlign w:val="center"/>
          </w:tcPr>
          <w:p w:rsidR="00A84CCF" w:rsidRPr="009E555F" w:rsidRDefault="00A84CCF"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A84CCF" w:rsidRPr="009E555F" w:rsidRDefault="00A84CCF" w:rsidP="00A84CCF">
      <w:pPr>
        <w:spacing w:line="280" w:lineRule="exact"/>
        <w:ind w:firstLineChars="100" w:firstLine="181"/>
        <w:rPr>
          <w:rFonts w:ascii="ＭＳ 明朝" w:eastAsia="ＭＳ 明朝" w:hAnsi="ＭＳ 明朝"/>
          <w:color w:val="000000" w:themeColor="text1"/>
        </w:rPr>
      </w:pPr>
    </w:p>
    <w:p w:rsidR="00A84CCF" w:rsidRPr="009E555F" w:rsidRDefault="00A84CCF" w:rsidP="00A84CCF">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A84CCF"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p w:rsidR="00A84CCF" w:rsidRPr="009E555F" w:rsidRDefault="00A84CCF" w:rsidP="00C72BE3">
            <w:pPr>
              <w:suppressAutoHyphens/>
              <w:autoSpaceDE w:val="0"/>
              <w:autoSpaceDN w:val="0"/>
              <w:spacing w:line="280" w:lineRule="exact"/>
              <w:jc w:val="left"/>
              <w:rPr>
                <w:rFonts w:ascii="ＭＳ 明朝" w:eastAsia="ＭＳ 明朝" w:hAnsi="ＭＳ 明朝"/>
                <w:color w:val="000000" w:themeColor="text1"/>
              </w:rPr>
            </w:pPr>
          </w:p>
        </w:tc>
      </w:tr>
    </w:tbl>
    <w:p w:rsidR="00A84CCF" w:rsidRPr="009E555F" w:rsidRDefault="00A84CCF" w:rsidP="00A84CCF">
      <w:pPr>
        <w:spacing w:line="300" w:lineRule="exact"/>
        <w:rPr>
          <w:rFonts w:ascii="ＭＳ 明朝" w:eastAsia="ＭＳ 明朝" w:hAnsi="ＭＳ 明朝"/>
          <w:color w:val="000000" w:themeColor="text1"/>
          <w:sz w:val="21"/>
          <w:szCs w:val="21"/>
        </w:rPr>
      </w:pPr>
    </w:p>
    <w:p w:rsidR="00A84CCF" w:rsidRPr="009E555F" w:rsidRDefault="00A84CCF" w:rsidP="00530143">
      <w:pPr>
        <w:spacing w:line="300" w:lineRule="exac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312E2E" w:rsidRPr="009E555F" w:rsidRDefault="00312E2E"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Ａ－３－(4)　介護職員等による喀痰吸引・経管栄養</w:t>
            </w: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312E2E" w:rsidRPr="009E555F" w:rsidTr="00C72BE3">
        <w:trPr>
          <w:trHeight w:val="366"/>
        </w:trPr>
        <w:tc>
          <w:tcPr>
            <w:tcW w:w="731" w:type="dxa"/>
            <w:tcBorders>
              <w:top w:val="single" w:sz="4" w:space="0" w:color="000000"/>
              <w:left w:val="single" w:sz="4" w:space="0" w:color="000000"/>
              <w:right w:val="single" w:sz="4" w:space="0" w:color="000000"/>
            </w:tcBorders>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Ａ⑫</w:t>
            </w:r>
          </w:p>
        </w:tc>
        <w:tc>
          <w:tcPr>
            <w:tcW w:w="6379" w:type="dxa"/>
            <w:tcBorders>
              <w:top w:val="single" w:sz="4" w:space="0" w:color="000000"/>
              <w:left w:val="single" w:sz="4" w:space="0" w:color="000000"/>
              <w:right w:val="single" w:sz="4" w:space="0" w:color="000000"/>
            </w:tcBorders>
            <w:vAlign w:val="center"/>
          </w:tcPr>
          <w:p w:rsidR="00312E2E" w:rsidRPr="009E555F" w:rsidRDefault="00312E2E" w:rsidP="00312E2E">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Ａ-３-(4)-①　介護職員等による喀痰吸引・経管栄養を実施するための体制を確立し、取組を行っている。</w:t>
            </w:r>
          </w:p>
        </w:tc>
        <w:tc>
          <w:tcPr>
            <w:tcW w:w="1559" w:type="dxa"/>
            <w:tcBorders>
              <w:top w:val="single" w:sz="4" w:space="0" w:color="000000"/>
              <w:left w:val="single" w:sz="4" w:space="0" w:color="000000"/>
              <w:right w:val="single" w:sz="4" w:space="0" w:color="000000"/>
            </w:tcBorders>
            <w:vAlign w:val="center"/>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312E2E" w:rsidRPr="009E555F" w:rsidRDefault="00312E2E" w:rsidP="00312E2E">
      <w:pPr>
        <w:spacing w:line="280" w:lineRule="exact"/>
        <w:ind w:firstLineChars="100" w:firstLine="181"/>
        <w:rPr>
          <w:rFonts w:ascii="ＭＳ 明朝" w:eastAsia="ＭＳ 明朝" w:hAnsi="ＭＳ 明朝"/>
          <w:color w:val="000000" w:themeColor="text1"/>
        </w:rPr>
      </w:pPr>
    </w:p>
    <w:p w:rsidR="00312E2E" w:rsidRPr="009E555F" w:rsidRDefault="00312E2E" w:rsidP="00312E2E">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312E2E"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tc>
      </w:tr>
    </w:tbl>
    <w:p w:rsidR="00312E2E" w:rsidRPr="009E555F" w:rsidRDefault="00312E2E" w:rsidP="00312E2E">
      <w:pPr>
        <w:spacing w:line="300" w:lineRule="exact"/>
        <w:rPr>
          <w:rFonts w:ascii="ＭＳ 明朝" w:eastAsia="ＭＳ 明朝" w:hAnsi="ＭＳ 明朝"/>
          <w:color w:val="000000" w:themeColor="text1"/>
          <w:sz w:val="21"/>
          <w:szCs w:val="21"/>
        </w:rPr>
      </w:pPr>
    </w:p>
    <w:p w:rsidR="00312E2E" w:rsidRPr="009E555F" w:rsidRDefault="00312E2E" w:rsidP="00530143">
      <w:pPr>
        <w:spacing w:line="300" w:lineRule="exac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312E2E" w:rsidRPr="009E555F" w:rsidRDefault="00312E2E"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Ａ－３－(5)　機能訓練、介護予防</w:t>
            </w: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312E2E" w:rsidRPr="009E555F" w:rsidTr="00C72BE3">
        <w:trPr>
          <w:trHeight w:val="366"/>
        </w:trPr>
        <w:tc>
          <w:tcPr>
            <w:tcW w:w="731" w:type="dxa"/>
            <w:tcBorders>
              <w:top w:val="single" w:sz="4" w:space="0" w:color="000000"/>
              <w:left w:val="single" w:sz="4" w:space="0" w:color="000000"/>
              <w:right w:val="single" w:sz="4" w:space="0" w:color="000000"/>
            </w:tcBorders>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Ａ⑬</w:t>
            </w:r>
          </w:p>
        </w:tc>
        <w:tc>
          <w:tcPr>
            <w:tcW w:w="6379" w:type="dxa"/>
            <w:tcBorders>
              <w:top w:val="single" w:sz="4" w:space="0" w:color="000000"/>
              <w:left w:val="single" w:sz="4" w:space="0" w:color="000000"/>
              <w:right w:val="single" w:sz="4" w:space="0" w:color="000000"/>
            </w:tcBorders>
            <w:vAlign w:val="center"/>
          </w:tcPr>
          <w:p w:rsidR="00312E2E" w:rsidRPr="009E555F" w:rsidRDefault="00312E2E" w:rsidP="00312E2E">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Ａ-３-(5)-①　利用者の心身の状況に合わせ機能訓練や介護予防活動を行っている。</w:t>
            </w:r>
          </w:p>
        </w:tc>
        <w:tc>
          <w:tcPr>
            <w:tcW w:w="1559" w:type="dxa"/>
            <w:tcBorders>
              <w:top w:val="single" w:sz="4" w:space="0" w:color="000000"/>
              <w:left w:val="single" w:sz="4" w:space="0" w:color="000000"/>
              <w:right w:val="single" w:sz="4" w:space="0" w:color="000000"/>
            </w:tcBorders>
            <w:vAlign w:val="center"/>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312E2E" w:rsidRPr="009E555F" w:rsidRDefault="00312E2E" w:rsidP="00312E2E">
      <w:pPr>
        <w:spacing w:line="280" w:lineRule="exact"/>
        <w:ind w:firstLineChars="100" w:firstLine="181"/>
        <w:rPr>
          <w:rFonts w:ascii="ＭＳ 明朝" w:eastAsia="ＭＳ 明朝" w:hAnsi="ＭＳ 明朝"/>
          <w:color w:val="000000" w:themeColor="text1"/>
        </w:rPr>
      </w:pPr>
    </w:p>
    <w:p w:rsidR="00312E2E" w:rsidRPr="009E555F" w:rsidRDefault="00312E2E" w:rsidP="00312E2E">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312E2E"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tc>
      </w:tr>
    </w:tbl>
    <w:p w:rsidR="00312E2E" w:rsidRPr="009E555F" w:rsidRDefault="00312E2E" w:rsidP="00312E2E">
      <w:pPr>
        <w:spacing w:line="300" w:lineRule="exact"/>
        <w:rPr>
          <w:rFonts w:ascii="ＭＳ 明朝" w:eastAsia="ＭＳ 明朝" w:hAnsi="ＭＳ 明朝"/>
          <w:color w:val="000000" w:themeColor="text1"/>
          <w:sz w:val="21"/>
          <w:szCs w:val="21"/>
        </w:rPr>
      </w:pPr>
    </w:p>
    <w:p w:rsidR="006E524D" w:rsidRPr="009E555F" w:rsidRDefault="006E524D" w:rsidP="006E524D">
      <w:pPr>
        <w:widowControl/>
        <w:jc w:val="lef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312E2E" w:rsidRPr="009E555F" w:rsidRDefault="00312E2E"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Ａ－３－(6)　認知症ケア</w:t>
            </w:r>
          </w:p>
        </w:tc>
        <w:tc>
          <w:tcPr>
            <w:tcW w:w="155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312E2E" w:rsidRPr="009E555F" w:rsidTr="00C72BE3">
        <w:trPr>
          <w:trHeight w:val="366"/>
        </w:trPr>
        <w:tc>
          <w:tcPr>
            <w:tcW w:w="731" w:type="dxa"/>
            <w:tcBorders>
              <w:top w:val="single" w:sz="4" w:space="0" w:color="000000"/>
              <w:left w:val="single" w:sz="4" w:space="0" w:color="000000"/>
              <w:right w:val="single" w:sz="4" w:space="0" w:color="000000"/>
            </w:tcBorders>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Ａ⑭</w:t>
            </w:r>
          </w:p>
        </w:tc>
        <w:tc>
          <w:tcPr>
            <w:tcW w:w="6379" w:type="dxa"/>
            <w:tcBorders>
              <w:top w:val="single" w:sz="4" w:space="0" w:color="000000"/>
              <w:left w:val="single" w:sz="4" w:space="0" w:color="000000"/>
              <w:right w:val="single" w:sz="4" w:space="0" w:color="000000"/>
            </w:tcBorders>
            <w:vAlign w:val="center"/>
          </w:tcPr>
          <w:p w:rsidR="00312E2E" w:rsidRPr="009E555F" w:rsidRDefault="00312E2E" w:rsidP="006E524D">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 xml:space="preserve">Ａ-３-(6)-①　</w:t>
            </w:r>
            <w:r w:rsidR="006E524D" w:rsidRPr="009E555F">
              <w:rPr>
                <w:rFonts w:ascii="ＭＳ 明朝" w:eastAsia="ＭＳ 明朝" w:hAnsi="ＭＳ 明朝" w:hint="eastAsia"/>
                <w:color w:val="000000" w:themeColor="text1"/>
                <w:sz w:val="21"/>
                <w:szCs w:val="21"/>
              </w:rPr>
              <w:t>認知症の状態に配慮したケアを行っている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right w:val="single" w:sz="4" w:space="0" w:color="000000"/>
            </w:tcBorders>
            <w:vAlign w:val="center"/>
          </w:tcPr>
          <w:p w:rsidR="00312E2E" w:rsidRPr="009E555F" w:rsidRDefault="00312E2E"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312E2E" w:rsidRPr="009E555F" w:rsidRDefault="00312E2E" w:rsidP="00312E2E">
      <w:pPr>
        <w:spacing w:line="280" w:lineRule="exact"/>
        <w:ind w:firstLineChars="100" w:firstLine="181"/>
        <w:rPr>
          <w:rFonts w:ascii="ＭＳ 明朝" w:eastAsia="ＭＳ 明朝" w:hAnsi="ＭＳ 明朝"/>
          <w:color w:val="000000" w:themeColor="text1"/>
        </w:rPr>
      </w:pPr>
    </w:p>
    <w:p w:rsidR="00312E2E" w:rsidRPr="009E555F" w:rsidRDefault="00312E2E" w:rsidP="00312E2E">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312E2E"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p w:rsidR="00312E2E" w:rsidRPr="009E555F" w:rsidRDefault="00312E2E" w:rsidP="00C72BE3">
            <w:pPr>
              <w:suppressAutoHyphens/>
              <w:autoSpaceDE w:val="0"/>
              <w:autoSpaceDN w:val="0"/>
              <w:spacing w:line="280" w:lineRule="exact"/>
              <w:jc w:val="left"/>
              <w:rPr>
                <w:rFonts w:ascii="ＭＳ 明朝" w:eastAsia="ＭＳ 明朝" w:hAnsi="ＭＳ 明朝"/>
                <w:color w:val="000000" w:themeColor="text1"/>
              </w:rPr>
            </w:pPr>
          </w:p>
        </w:tc>
      </w:tr>
    </w:tbl>
    <w:p w:rsidR="00312E2E" w:rsidRPr="009E555F" w:rsidRDefault="00312E2E" w:rsidP="00312E2E">
      <w:pPr>
        <w:spacing w:line="300" w:lineRule="exact"/>
        <w:rPr>
          <w:rFonts w:ascii="ＭＳ 明朝" w:eastAsia="ＭＳ 明朝" w:hAnsi="ＭＳ 明朝"/>
          <w:color w:val="000000" w:themeColor="text1"/>
          <w:sz w:val="21"/>
          <w:szCs w:val="21"/>
        </w:rPr>
      </w:pPr>
    </w:p>
    <w:p w:rsidR="00312E2E" w:rsidRPr="009E555F" w:rsidRDefault="00312E2E" w:rsidP="00312E2E">
      <w:pPr>
        <w:spacing w:line="300" w:lineRule="exact"/>
        <w:rPr>
          <w:rFonts w:ascii="ＭＳ 明朝" w:eastAsia="ＭＳ 明朝" w:hAnsi="ＭＳ 明朝"/>
          <w:color w:val="000000" w:themeColor="text1"/>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C72BE3">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6E524D" w:rsidRPr="009E555F" w:rsidRDefault="006E524D"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Ａ－３－(7)　急変時の対応</w:t>
            </w:r>
          </w:p>
        </w:tc>
        <w:tc>
          <w:tcPr>
            <w:tcW w:w="1559" w:type="dxa"/>
            <w:tcBorders>
              <w:top w:val="single" w:sz="4" w:space="0" w:color="000000"/>
              <w:left w:val="single" w:sz="4" w:space="0" w:color="000000"/>
              <w:bottom w:val="single" w:sz="4" w:space="0" w:color="000000"/>
              <w:right w:val="single" w:sz="4" w:space="0" w:color="000000"/>
            </w:tcBorders>
          </w:tcPr>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sz w:val="21"/>
                <w:szCs w:val="21"/>
              </w:rPr>
            </w:pPr>
          </w:p>
        </w:tc>
      </w:tr>
      <w:tr w:rsidR="006E524D" w:rsidRPr="009E555F" w:rsidTr="00C72BE3">
        <w:trPr>
          <w:trHeight w:val="366"/>
        </w:trPr>
        <w:tc>
          <w:tcPr>
            <w:tcW w:w="731" w:type="dxa"/>
            <w:tcBorders>
              <w:top w:val="single" w:sz="4" w:space="0" w:color="000000"/>
              <w:left w:val="single" w:sz="4" w:space="0" w:color="000000"/>
              <w:right w:val="single" w:sz="4" w:space="0" w:color="000000"/>
            </w:tcBorders>
          </w:tcPr>
          <w:p w:rsidR="006E524D" w:rsidRPr="009E555F" w:rsidRDefault="006E524D" w:rsidP="00C72BE3">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Ａ⑮</w:t>
            </w:r>
          </w:p>
        </w:tc>
        <w:tc>
          <w:tcPr>
            <w:tcW w:w="6379" w:type="dxa"/>
            <w:tcBorders>
              <w:top w:val="single" w:sz="4" w:space="0" w:color="000000"/>
              <w:left w:val="single" w:sz="4" w:space="0" w:color="000000"/>
              <w:right w:val="single" w:sz="4" w:space="0" w:color="000000"/>
            </w:tcBorders>
            <w:vAlign w:val="center"/>
          </w:tcPr>
          <w:p w:rsidR="006E524D" w:rsidRPr="009E555F" w:rsidRDefault="006E524D" w:rsidP="006E524D">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Ａ-３-(7)-①　利用者の体調変化時に、迅速に対応するための手順を確立し、取組を行っている。</w:t>
            </w:r>
          </w:p>
        </w:tc>
        <w:tc>
          <w:tcPr>
            <w:tcW w:w="1559" w:type="dxa"/>
            <w:tcBorders>
              <w:top w:val="single" w:sz="4" w:space="0" w:color="000000"/>
              <w:left w:val="single" w:sz="4" w:space="0" w:color="000000"/>
              <w:right w:val="single" w:sz="4" w:space="0" w:color="000000"/>
            </w:tcBorders>
            <w:vAlign w:val="center"/>
          </w:tcPr>
          <w:p w:rsidR="006E524D" w:rsidRPr="009E555F" w:rsidRDefault="006E524D" w:rsidP="00C72BE3">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6E524D" w:rsidRPr="009E555F" w:rsidRDefault="006E524D" w:rsidP="006E524D">
      <w:pPr>
        <w:spacing w:line="280" w:lineRule="exact"/>
        <w:ind w:firstLineChars="100" w:firstLine="181"/>
        <w:rPr>
          <w:rFonts w:ascii="ＭＳ 明朝" w:eastAsia="ＭＳ 明朝" w:hAnsi="ＭＳ 明朝"/>
          <w:color w:val="000000" w:themeColor="text1"/>
        </w:rPr>
      </w:pPr>
    </w:p>
    <w:p w:rsidR="006E524D" w:rsidRPr="009E555F" w:rsidRDefault="006E524D" w:rsidP="006E524D">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6E524D" w:rsidRPr="009E555F" w:rsidTr="00C72BE3">
        <w:trPr>
          <w:trHeight w:val="1416"/>
        </w:trPr>
        <w:tc>
          <w:tcPr>
            <w:tcW w:w="8669" w:type="dxa"/>
            <w:tcBorders>
              <w:top w:val="single" w:sz="4" w:space="0" w:color="000000"/>
              <w:left w:val="single" w:sz="4" w:space="0" w:color="000000"/>
              <w:bottom w:val="single" w:sz="4" w:space="0" w:color="000000"/>
              <w:right w:val="single" w:sz="4" w:space="0" w:color="000000"/>
            </w:tcBorders>
          </w:tcPr>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p w:rsidR="006E524D" w:rsidRPr="009E555F" w:rsidRDefault="006E524D" w:rsidP="00C72BE3">
            <w:pPr>
              <w:suppressAutoHyphens/>
              <w:autoSpaceDE w:val="0"/>
              <w:autoSpaceDN w:val="0"/>
              <w:spacing w:line="280" w:lineRule="exact"/>
              <w:jc w:val="left"/>
              <w:rPr>
                <w:rFonts w:ascii="ＭＳ 明朝" w:eastAsia="ＭＳ 明朝" w:hAnsi="ＭＳ 明朝"/>
                <w:color w:val="000000" w:themeColor="text1"/>
              </w:rPr>
            </w:pPr>
          </w:p>
        </w:tc>
      </w:tr>
    </w:tbl>
    <w:p w:rsidR="006E524D" w:rsidRPr="009E555F" w:rsidRDefault="006E524D" w:rsidP="006E524D">
      <w:pPr>
        <w:spacing w:line="300" w:lineRule="exact"/>
        <w:rPr>
          <w:rFonts w:ascii="ＭＳ 明朝" w:eastAsia="ＭＳ 明朝" w:hAnsi="ＭＳ 明朝"/>
          <w:color w:val="000000" w:themeColor="text1"/>
          <w:sz w:val="21"/>
          <w:szCs w:val="21"/>
        </w:rPr>
      </w:pPr>
    </w:p>
    <w:p w:rsidR="006E524D" w:rsidRPr="009E555F" w:rsidRDefault="006E524D" w:rsidP="006E524D">
      <w:pPr>
        <w:spacing w:line="300" w:lineRule="exact"/>
        <w:rPr>
          <w:rFonts w:ascii="ＭＳ 明朝" w:eastAsia="ＭＳ 明朝" w:hAnsi="ＭＳ 明朝"/>
          <w:color w:val="000000" w:themeColor="text1"/>
          <w:sz w:val="21"/>
          <w:szCs w:val="21"/>
        </w:rPr>
      </w:pPr>
    </w:p>
    <w:p w:rsidR="00E63253" w:rsidRPr="009E555F" w:rsidRDefault="00E63253" w:rsidP="006E524D">
      <w:pPr>
        <w:spacing w:line="300" w:lineRule="exact"/>
        <w:rPr>
          <w:rFonts w:ascii="ＭＳ 明朝" w:eastAsia="ＭＳ 明朝" w:hAnsi="ＭＳ 明朝"/>
          <w:color w:val="000000" w:themeColor="text1"/>
          <w:sz w:val="21"/>
          <w:szCs w:val="21"/>
        </w:rPr>
      </w:pPr>
    </w:p>
    <w:p w:rsidR="00E63253" w:rsidRPr="009E555F" w:rsidRDefault="00E63253" w:rsidP="006E524D">
      <w:pPr>
        <w:spacing w:line="300" w:lineRule="exact"/>
        <w:rPr>
          <w:rFonts w:ascii="ＭＳ 明朝" w:eastAsia="ＭＳ 明朝" w:hAnsi="ＭＳ 明朝"/>
          <w:color w:val="000000" w:themeColor="text1"/>
          <w:sz w:val="21"/>
          <w:szCs w:val="21"/>
        </w:rPr>
      </w:pPr>
    </w:p>
    <w:p w:rsidR="00E63253" w:rsidRPr="009E555F" w:rsidRDefault="00E63253" w:rsidP="006E524D">
      <w:pPr>
        <w:spacing w:line="300" w:lineRule="exact"/>
        <w:rPr>
          <w:rFonts w:ascii="ＭＳ 明朝" w:eastAsia="ＭＳ 明朝" w:hAnsi="ＭＳ 明朝"/>
          <w:color w:val="000000" w:themeColor="text1"/>
          <w:sz w:val="21"/>
          <w:szCs w:val="21"/>
        </w:rPr>
      </w:pPr>
    </w:p>
    <w:p w:rsidR="00B46F77" w:rsidRPr="009E555F" w:rsidRDefault="00B46F77" w:rsidP="00B46F77">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lastRenderedPageBreak/>
        <w:t xml:space="preserve">Ａ－４　</w:t>
      </w:r>
      <w:r w:rsidR="006E524D" w:rsidRPr="009E555F">
        <w:rPr>
          <w:rFonts w:ascii="ＭＳ 明朝" w:eastAsia="ＭＳ 明朝" w:hAnsi="ＭＳ 明朝" w:hint="eastAsia"/>
          <w:color w:val="000000" w:themeColor="text1"/>
          <w:sz w:val="21"/>
          <w:szCs w:val="21"/>
        </w:rPr>
        <w:t>家族</w:t>
      </w:r>
      <w:r w:rsidR="00D00E26" w:rsidRPr="009E555F">
        <w:rPr>
          <w:rFonts w:ascii="ＭＳ 明朝" w:eastAsia="ＭＳ 明朝" w:hAnsi="ＭＳ 明朝" w:hint="eastAsia"/>
          <w:color w:val="000000" w:themeColor="text1"/>
          <w:sz w:val="21"/>
          <w:szCs w:val="21"/>
        </w:rPr>
        <w:t>等との連携</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0C0BBC">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9E555F" w:rsidRPr="009E555F" w:rsidTr="00D00E26">
        <w:trPr>
          <w:trHeight w:val="408"/>
        </w:trPr>
        <w:tc>
          <w:tcPr>
            <w:tcW w:w="7110" w:type="dxa"/>
            <w:gridSpan w:val="2"/>
            <w:tcBorders>
              <w:top w:val="single" w:sz="4" w:space="0" w:color="auto"/>
              <w:left w:val="single" w:sz="4" w:space="0" w:color="000000"/>
              <w:bottom w:val="single" w:sz="4" w:space="0" w:color="000000"/>
              <w:right w:val="single" w:sz="4" w:space="0" w:color="000000"/>
            </w:tcBorders>
            <w:vAlign w:val="center"/>
          </w:tcPr>
          <w:p w:rsidR="00D00E26" w:rsidRPr="009E555F" w:rsidRDefault="00D00E26"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Ａ-４-(1)　家族等との連携</w:t>
            </w:r>
          </w:p>
        </w:tc>
        <w:tc>
          <w:tcPr>
            <w:tcW w:w="1559" w:type="dxa"/>
            <w:tcBorders>
              <w:top w:val="single" w:sz="4" w:space="0" w:color="000000"/>
              <w:left w:val="single" w:sz="4" w:space="0" w:color="000000"/>
              <w:bottom w:val="single" w:sz="4" w:space="0" w:color="000000"/>
              <w:right w:val="single" w:sz="4" w:space="0" w:color="000000"/>
            </w:tcBorders>
          </w:tcPr>
          <w:p w:rsidR="00D00E26" w:rsidRPr="009E555F" w:rsidRDefault="00D00E26" w:rsidP="000C0BBC">
            <w:pPr>
              <w:suppressAutoHyphens/>
              <w:autoSpaceDE w:val="0"/>
              <w:autoSpaceDN w:val="0"/>
              <w:spacing w:line="280" w:lineRule="exact"/>
              <w:jc w:val="left"/>
              <w:rPr>
                <w:rFonts w:ascii="ＭＳ 明朝" w:eastAsia="ＭＳ 明朝" w:hAnsi="ＭＳ 明朝"/>
                <w:color w:val="000000" w:themeColor="text1"/>
                <w:sz w:val="21"/>
                <w:szCs w:val="21"/>
              </w:rPr>
            </w:pPr>
          </w:p>
        </w:tc>
      </w:tr>
      <w:tr w:rsidR="00B46F77" w:rsidRPr="009E555F" w:rsidTr="00D00E26">
        <w:trPr>
          <w:trHeight w:val="366"/>
        </w:trPr>
        <w:tc>
          <w:tcPr>
            <w:tcW w:w="731" w:type="dxa"/>
            <w:tcBorders>
              <w:top w:val="single" w:sz="4" w:space="0" w:color="000000"/>
              <w:left w:val="single" w:sz="4" w:space="0" w:color="000000"/>
              <w:right w:val="single" w:sz="4" w:space="0" w:color="000000"/>
            </w:tcBorders>
          </w:tcPr>
          <w:p w:rsidR="00B46F77" w:rsidRPr="009E555F" w:rsidRDefault="00D00E26" w:rsidP="00D00E26">
            <w:pPr>
              <w:suppressAutoHyphens/>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9E555F">
              <w:rPr>
                <w:rFonts w:ascii="ＭＳ 明朝" w:eastAsia="ＭＳ 明朝" w:hAnsi="ＭＳ 明朝" w:hint="eastAsia"/>
                <w:color w:val="000000" w:themeColor="text1"/>
                <w:sz w:val="21"/>
                <w:szCs w:val="21"/>
                <w:bdr w:val="single" w:sz="4" w:space="0" w:color="auto"/>
              </w:rPr>
              <w:t>Ａ⑯</w:t>
            </w:r>
          </w:p>
        </w:tc>
        <w:tc>
          <w:tcPr>
            <w:tcW w:w="6379" w:type="dxa"/>
            <w:tcBorders>
              <w:top w:val="single" w:sz="4" w:space="0" w:color="000000"/>
              <w:left w:val="single" w:sz="4" w:space="0" w:color="000000"/>
              <w:bottom w:val="single" w:sz="4" w:space="0" w:color="000000"/>
              <w:right w:val="single" w:sz="4" w:space="0" w:color="000000"/>
            </w:tcBorders>
            <w:vAlign w:val="center"/>
          </w:tcPr>
          <w:p w:rsidR="00B46F77" w:rsidRPr="009E555F" w:rsidRDefault="00B46F77"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Ａ-４-</w:t>
            </w:r>
            <w:r w:rsidR="00D00E26" w:rsidRPr="009E555F">
              <w:rPr>
                <w:rFonts w:ascii="ＭＳ 明朝" w:eastAsia="ＭＳ 明朝" w:hAnsi="ＭＳ 明朝" w:hint="eastAsia"/>
                <w:color w:val="000000" w:themeColor="text1"/>
                <w:sz w:val="21"/>
                <w:szCs w:val="21"/>
              </w:rPr>
              <w:t>(1)-</w:t>
            </w:r>
            <w:r w:rsidRPr="009E555F">
              <w:rPr>
                <w:rFonts w:ascii="ＭＳ 明朝" w:eastAsia="ＭＳ 明朝" w:hAnsi="ＭＳ 明朝" w:hint="eastAsia"/>
                <w:color w:val="000000" w:themeColor="text1"/>
                <w:sz w:val="21"/>
                <w:szCs w:val="21"/>
              </w:rPr>
              <w:t xml:space="preserve">① 　</w:t>
            </w:r>
            <w:r w:rsidR="00D00E26" w:rsidRPr="009E555F">
              <w:rPr>
                <w:rFonts w:ascii="ＭＳ 明朝" w:eastAsia="ＭＳ 明朝" w:hAnsi="ＭＳ 明朝" w:hint="eastAsia"/>
                <w:color w:val="000000" w:themeColor="text1"/>
                <w:sz w:val="21"/>
                <w:szCs w:val="21"/>
              </w:rPr>
              <w:t>利用者の家族等との連携と支援を適切に行っている</w:t>
            </w:r>
            <w:r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B46F77" w:rsidRPr="009E555F" w:rsidRDefault="00B46F77" w:rsidP="000C0BBC">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B46F77" w:rsidRPr="009E555F" w:rsidRDefault="00B46F77" w:rsidP="00B46F77">
      <w:pPr>
        <w:spacing w:line="280" w:lineRule="exact"/>
        <w:ind w:firstLineChars="100" w:firstLine="181"/>
        <w:rPr>
          <w:rFonts w:ascii="ＭＳ 明朝" w:eastAsia="ＭＳ 明朝" w:hAnsi="ＭＳ 明朝"/>
          <w:color w:val="000000" w:themeColor="text1"/>
        </w:rPr>
      </w:pPr>
    </w:p>
    <w:p w:rsidR="00B46F77" w:rsidRPr="009E555F" w:rsidRDefault="00B46F77" w:rsidP="00B46F77">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B46F77" w:rsidRPr="009E555F" w:rsidTr="000C0BBC">
        <w:trPr>
          <w:trHeight w:val="1416"/>
        </w:trPr>
        <w:tc>
          <w:tcPr>
            <w:tcW w:w="8669" w:type="dxa"/>
            <w:tcBorders>
              <w:top w:val="single" w:sz="4" w:space="0" w:color="000000"/>
              <w:left w:val="single" w:sz="4" w:space="0" w:color="000000"/>
              <w:bottom w:val="single" w:sz="4" w:space="0" w:color="000000"/>
              <w:right w:val="single" w:sz="4" w:space="0" w:color="000000"/>
            </w:tcBorders>
          </w:tcPr>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p w:rsidR="00B46F77" w:rsidRPr="009E555F" w:rsidRDefault="00B46F77" w:rsidP="000C0BBC">
            <w:pPr>
              <w:suppressAutoHyphens/>
              <w:autoSpaceDE w:val="0"/>
              <w:autoSpaceDN w:val="0"/>
              <w:spacing w:line="280" w:lineRule="exact"/>
              <w:jc w:val="left"/>
              <w:rPr>
                <w:rFonts w:ascii="ＭＳ 明朝" w:eastAsia="ＭＳ 明朝" w:hAnsi="ＭＳ 明朝"/>
                <w:color w:val="000000" w:themeColor="text1"/>
              </w:rPr>
            </w:pPr>
          </w:p>
        </w:tc>
      </w:tr>
    </w:tbl>
    <w:p w:rsidR="00B46F77" w:rsidRPr="009E555F" w:rsidRDefault="00B46F77" w:rsidP="00CA1E0A">
      <w:pPr>
        <w:spacing w:line="300" w:lineRule="exact"/>
        <w:rPr>
          <w:rFonts w:ascii="ＭＳ 明朝" w:eastAsia="ＭＳ 明朝" w:hAnsi="ＭＳ 明朝"/>
          <w:color w:val="000000" w:themeColor="text1"/>
          <w:sz w:val="21"/>
          <w:szCs w:val="21"/>
        </w:rPr>
      </w:pPr>
    </w:p>
    <w:p w:rsidR="00D00E26" w:rsidRPr="009E555F" w:rsidRDefault="00D00E26" w:rsidP="00CA1E0A">
      <w:pPr>
        <w:spacing w:line="300" w:lineRule="exact"/>
        <w:rPr>
          <w:rFonts w:ascii="ＭＳ 明朝" w:eastAsia="ＭＳ 明朝" w:hAnsi="ＭＳ 明朝"/>
          <w:color w:val="000000" w:themeColor="text1"/>
          <w:sz w:val="21"/>
          <w:szCs w:val="21"/>
        </w:rPr>
      </w:pPr>
    </w:p>
    <w:p w:rsidR="00CA1E0A" w:rsidRPr="009E555F" w:rsidRDefault="00CA1E0A" w:rsidP="00CA1E0A">
      <w:pPr>
        <w:spacing w:line="280" w:lineRule="exact"/>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Ａ－</w:t>
      </w:r>
      <w:r w:rsidR="00B46F77" w:rsidRPr="009E555F">
        <w:rPr>
          <w:rFonts w:ascii="ＭＳ 明朝" w:eastAsia="ＭＳ 明朝" w:hAnsi="ＭＳ 明朝" w:hint="eastAsia"/>
          <w:color w:val="000000" w:themeColor="text1"/>
          <w:sz w:val="21"/>
          <w:szCs w:val="21"/>
        </w:rPr>
        <w:t>５</w:t>
      </w:r>
      <w:r w:rsidRPr="009E555F">
        <w:rPr>
          <w:rFonts w:ascii="ＭＳ 明朝" w:eastAsia="ＭＳ 明朝" w:hAnsi="ＭＳ 明朝" w:hint="eastAsia"/>
          <w:color w:val="000000" w:themeColor="text1"/>
          <w:sz w:val="21"/>
          <w:szCs w:val="21"/>
        </w:rPr>
        <w:t xml:space="preserve">　機能訓練、介護予防</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
        <w:gridCol w:w="6379"/>
        <w:gridCol w:w="1559"/>
      </w:tblGrid>
      <w:tr w:rsidR="009E555F" w:rsidRPr="009E555F" w:rsidTr="00835E0B">
        <w:trPr>
          <w:trHeight w:val="215"/>
        </w:trPr>
        <w:tc>
          <w:tcPr>
            <w:tcW w:w="7110" w:type="dxa"/>
            <w:gridSpan w:val="2"/>
            <w:tcBorders>
              <w:top w:val="single" w:sz="4" w:space="0" w:color="auto"/>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第三者評価結果</w:t>
            </w:r>
          </w:p>
        </w:tc>
      </w:tr>
      <w:tr w:rsidR="00CA1E0A" w:rsidRPr="009E555F" w:rsidTr="00D00E26">
        <w:trPr>
          <w:trHeight w:val="366"/>
        </w:trPr>
        <w:tc>
          <w:tcPr>
            <w:tcW w:w="731" w:type="dxa"/>
            <w:tcBorders>
              <w:top w:val="single" w:sz="4" w:space="0" w:color="000000"/>
              <w:left w:val="single" w:sz="4" w:space="0" w:color="000000"/>
              <w:bottom w:val="single" w:sz="4" w:space="0" w:color="000000"/>
              <w:right w:val="single" w:sz="4" w:space="0" w:color="000000"/>
            </w:tcBorders>
          </w:tcPr>
          <w:p w:rsidR="00CA1E0A" w:rsidRPr="009E555F" w:rsidRDefault="00D00E26" w:rsidP="00D00E26">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bdr w:val="single" w:sz="4" w:space="0" w:color="auto"/>
              </w:rPr>
              <w:t>Ａ⑰</w:t>
            </w:r>
          </w:p>
        </w:tc>
        <w:tc>
          <w:tcPr>
            <w:tcW w:w="6379" w:type="dxa"/>
            <w:tcBorders>
              <w:top w:val="single" w:sz="4" w:space="0" w:color="000000"/>
              <w:left w:val="single" w:sz="4" w:space="0" w:color="000000"/>
              <w:bottom w:val="single" w:sz="4" w:space="0" w:color="000000"/>
              <w:right w:val="single" w:sz="4" w:space="0" w:color="000000"/>
            </w:tcBorders>
            <w:vAlign w:val="center"/>
          </w:tcPr>
          <w:p w:rsidR="00CA1E0A" w:rsidRPr="009E555F" w:rsidRDefault="00C16BC6" w:rsidP="00D00E26">
            <w:pPr>
              <w:suppressAutoHyphens/>
              <w:autoSpaceDE w:val="0"/>
              <w:autoSpaceDN w:val="0"/>
              <w:spacing w:line="280" w:lineRule="exact"/>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w:t>
            </w:r>
            <w:r w:rsidR="00CA1E0A" w:rsidRPr="009E555F">
              <w:rPr>
                <w:rFonts w:ascii="ＭＳ 明朝" w:eastAsia="ＭＳ 明朝" w:hAnsi="ＭＳ 明朝" w:hint="eastAsia"/>
                <w:color w:val="000000" w:themeColor="text1"/>
                <w:sz w:val="21"/>
                <w:szCs w:val="21"/>
              </w:rPr>
              <w:t>-</w:t>
            </w:r>
            <w:r w:rsidR="00B46F77" w:rsidRPr="009E555F">
              <w:rPr>
                <w:rFonts w:ascii="ＭＳ 明朝" w:eastAsia="ＭＳ 明朝" w:hAnsi="ＭＳ 明朝" w:hint="eastAsia"/>
                <w:color w:val="000000" w:themeColor="text1"/>
                <w:sz w:val="21"/>
                <w:szCs w:val="21"/>
              </w:rPr>
              <w:t>５</w:t>
            </w:r>
            <w:r w:rsidR="00CA1E0A" w:rsidRPr="009E555F">
              <w:rPr>
                <w:rFonts w:ascii="ＭＳ 明朝" w:eastAsia="ＭＳ 明朝" w:hAnsi="ＭＳ 明朝" w:hint="eastAsia"/>
                <w:color w:val="000000" w:themeColor="text1"/>
                <w:sz w:val="21"/>
                <w:szCs w:val="21"/>
              </w:rPr>
              <w:t xml:space="preserve">-①　</w:t>
            </w:r>
            <w:r w:rsidR="00D00E26" w:rsidRPr="009E555F">
              <w:rPr>
                <w:rFonts w:ascii="ＭＳ 明朝" w:eastAsia="ＭＳ 明朝" w:hAnsi="ＭＳ 明朝" w:hint="eastAsia"/>
                <w:color w:val="000000" w:themeColor="text1"/>
                <w:sz w:val="21"/>
                <w:szCs w:val="21"/>
              </w:rPr>
              <w:t>サービスを個別・具体的に実施するための方法を明らかにしている</w:t>
            </w:r>
            <w:r w:rsidR="00CA1E0A" w:rsidRPr="009E555F">
              <w:rPr>
                <w:rFonts w:ascii="ＭＳ 明朝" w:eastAsia="ＭＳ 明朝" w:hAnsi="ＭＳ 明朝" w:hint="eastAsia"/>
                <w:color w:val="000000" w:themeColor="text1"/>
                <w:sz w:val="21"/>
                <w:szCs w:val="21"/>
              </w:rPr>
              <w:t>。</w:t>
            </w:r>
          </w:p>
        </w:tc>
        <w:tc>
          <w:tcPr>
            <w:tcW w:w="1559" w:type="dxa"/>
            <w:tcBorders>
              <w:top w:val="single" w:sz="4" w:space="0" w:color="000000"/>
              <w:left w:val="single" w:sz="4" w:space="0" w:color="000000"/>
              <w:bottom w:val="single" w:sz="4" w:space="0" w:color="000000"/>
              <w:right w:val="single" w:sz="4" w:space="0" w:color="000000"/>
            </w:tcBorders>
          </w:tcPr>
          <w:p w:rsidR="00CA1E0A" w:rsidRPr="009E555F" w:rsidRDefault="00835E0B" w:rsidP="00CA1E0A">
            <w:pPr>
              <w:suppressAutoHyphens/>
              <w:autoSpaceDE w:val="0"/>
              <w:autoSpaceDN w:val="0"/>
              <w:spacing w:line="280" w:lineRule="exact"/>
              <w:jc w:val="center"/>
              <w:rPr>
                <w:rFonts w:ascii="ＭＳ 明朝" w:eastAsia="ＭＳ 明朝" w:hAnsi="ＭＳ 明朝"/>
                <w:color w:val="000000" w:themeColor="text1"/>
                <w:sz w:val="21"/>
                <w:szCs w:val="21"/>
              </w:rPr>
            </w:pPr>
            <w:r w:rsidRPr="009E555F">
              <w:rPr>
                <w:rFonts w:ascii="ＭＳ 明朝" w:eastAsia="ＭＳ 明朝" w:hAnsi="ＭＳ 明朝" w:hint="eastAsia"/>
                <w:color w:val="000000" w:themeColor="text1"/>
                <w:sz w:val="21"/>
                <w:szCs w:val="21"/>
              </w:rPr>
              <w:t>ａ・ｂ・ｃ</w:t>
            </w:r>
          </w:p>
        </w:tc>
      </w:tr>
    </w:tbl>
    <w:p w:rsidR="00CA1E0A" w:rsidRPr="009E555F" w:rsidRDefault="00CA1E0A" w:rsidP="00CA1E0A">
      <w:pPr>
        <w:spacing w:line="280" w:lineRule="exact"/>
        <w:ind w:firstLineChars="100" w:firstLine="181"/>
        <w:rPr>
          <w:rFonts w:ascii="ＭＳ 明朝" w:eastAsia="ＭＳ 明朝" w:hAnsi="ＭＳ 明朝"/>
          <w:color w:val="000000" w:themeColor="text1"/>
        </w:rPr>
      </w:pPr>
    </w:p>
    <w:p w:rsidR="00CA1E0A" w:rsidRPr="009E555F" w:rsidRDefault="00CA1E0A" w:rsidP="00CA1E0A">
      <w:pPr>
        <w:spacing w:line="280" w:lineRule="exact"/>
        <w:ind w:firstLineChars="100" w:firstLine="191"/>
        <w:rPr>
          <w:rFonts w:ascii="ＭＳ 明朝" w:eastAsia="ＭＳ 明朝" w:hAnsi="ＭＳ 明朝"/>
          <w:color w:val="000000" w:themeColor="text1"/>
          <w:spacing w:val="2"/>
          <w:sz w:val="21"/>
          <w:szCs w:val="21"/>
        </w:rPr>
      </w:pPr>
      <w:r w:rsidRPr="009E555F">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CA1E0A" w:rsidRPr="009E555F" w:rsidTr="00835E0B">
        <w:trPr>
          <w:trHeight w:val="1416"/>
        </w:trPr>
        <w:tc>
          <w:tcPr>
            <w:tcW w:w="8669" w:type="dxa"/>
            <w:tcBorders>
              <w:top w:val="single" w:sz="4" w:space="0" w:color="000000"/>
              <w:left w:val="single" w:sz="4" w:space="0" w:color="000000"/>
              <w:bottom w:val="single" w:sz="4" w:space="0" w:color="000000"/>
              <w:right w:val="single" w:sz="4" w:space="0" w:color="000000"/>
            </w:tcBorders>
          </w:tcPr>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p w:rsidR="00CA1E0A" w:rsidRPr="009E555F" w:rsidRDefault="00CA1E0A" w:rsidP="00CA1E0A">
            <w:pPr>
              <w:suppressAutoHyphens/>
              <w:autoSpaceDE w:val="0"/>
              <w:autoSpaceDN w:val="0"/>
              <w:spacing w:line="280" w:lineRule="exact"/>
              <w:jc w:val="left"/>
              <w:rPr>
                <w:rFonts w:ascii="ＭＳ 明朝" w:eastAsia="ＭＳ 明朝" w:hAnsi="ＭＳ 明朝"/>
                <w:color w:val="000000" w:themeColor="text1"/>
              </w:rPr>
            </w:pPr>
          </w:p>
        </w:tc>
      </w:tr>
    </w:tbl>
    <w:p w:rsidR="00CA1E0A" w:rsidRPr="009E555F" w:rsidRDefault="00CA1E0A" w:rsidP="00CA1E0A">
      <w:pPr>
        <w:spacing w:line="300" w:lineRule="exact"/>
        <w:rPr>
          <w:rFonts w:ascii="ＭＳ 明朝" w:eastAsia="ＭＳ 明朝" w:hAnsi="ＭＳ 明朝"/>
          <w:color w:val="000000" w:themeColor="text1"/>
          <w:sz w:val="21"/>
          <w:szCs w:val="21"/>
        </w:rPr>
      </w:pPr>
    </w:p>
    <w:p w:rsidR="00CB0F62" w:rsidRPr="009E555F" w:rsidRDefault="00CB0F62" w:rsidP="00D00E26">
      <w:pPr>
        <w:widowControl/>
        <w:jc w:val="left"/>
        <w:rPr>
          <w:rFonts w:ascii="ＭＳ 明朝" w:eastAsia="ＭＳ 明朝" w:hAnsi="ＭＳ 明朝"/>
          <w:color w:val="000000" w:themeColor="text1"/>
          <w:sz w:val="21"/>
          <w:szCs w:val="21"/>
        </w:rPr>
      </w:pPr>
    </w:p>
    <w:sectPr w:rsidR="00CB0F62" w:rsidRPr="009E555F" w:rsidSect="006A3BB0">
      <w:headerReference w:type="default" r:id="rId7"/>
      <w:footerReference w:type="default" r:id="rId8"/>
      <w:pgSz w:w="11906" w:h="16838" w:code="9"/>
      <w:pgMar w:top="1418" w:right="1531" w:bottom="1418" w:left="1531" w:header="851" w:footer="851" w:gutter="0"/>
      <w:cols w:space="425"/>
      <w:docGrid w:type="linesAndChars" w:linePitch="311" w:charSpace="-38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7C6" w:rsidRDefault="004057C6" w:rsidP="00D6418B">
      <w:r>
        <w:separator/>
      </w:r>
    </w:p>
  </w:endnote>
  <w:endnote w:type="continuationSeparator" w:id="0">
    <w:p w:rsidR="004057C6" w:rsidRDefault="004057C6" w:rsidP="00D6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169013"/>
      <w:docPartObj>
        <w:docPartGallery w:val="Page Numbers (Bottom of Page)"/>
        <w:docPartUnique/>
      </w:docPartObj>
    </w:sdtPr>
    <w:sdtEndPr/>
    <w:sdtContent>
      <w:p w:rsidR="004057C6" w:rsidRDefault="004057C6">
        <w:pPr>
          <w:pStyle w:val="a5"/>
          <w:jc w:val="center"/>
        </w:pPr>
        <w:r>
          <w:fldChar w:fldCharType="begin"/>
        </w:r>
        <w:r>
          <w:instrText>PAGE   \* MERGEFORMAT</w:instrText>
        </w:r>
        <w:r>
          <w:fldChar w:fldCharType="separate"/>
        </w:r>
        <w:r w:rsidR="006A3BB0" w:rsidRPr="006A3BB0">
          <w:rPr>
            <w:noProof/>
            <w:lang w:val="ja-JP"/>
          </w:rPr>
          <w:t>1</w:t>
        </w:r>
        <w:r>
          <w:fldChar w:fldCharType="end"/>
        </w:r>
      </w:p>
    </w:sdtContent>
  </w:sdt>
  <w:p w:rsidR="004057C6" w:rsidRDefault="004057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7C6" w:rsidRDefault="004057C6" w:rsidP="00D6418B">
      <w:r>
        <w:separator/>
      </w:r>
    </w:p>
  </w:footnote>
  <w:footnote w:type="continuationSeparator" w:id="0">
    <w:p w:rsidR="004057C6" w:rsidRDefault="004057C6" w:rsidP="00D64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7C6" w:rsidRPr="004805D7" w:rsidRDefault="004057C6" w:rsidP="006E28D7">
    <w:pPr>
      <w:pStyle w:val="a3"/>
      <w:jc w:val="right"/>
      <w:rPr>
        <w:color w:val="808080" w:themeColor="background1" w:themeShade="80"/>
      </w:rPr>
    </w:pPr>
    <w:r w:rsidRPr="004805D7">
      <w:rPr>
        <w:rFonts w:hint="eastAsia"/>
        <w:color w:val="808080" w:themeColor="background1" w:themeShade="80"/>
      </w:rPr>
      <w:t>&lt;高齢者版（通所）&gt;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11"/>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96"/>
    <w:rsid w:val="00023BA5"/>
    <w:rsid w:val="00047B0B"/>
    <w:rsid w:val="00083BD2"/>
    <w:rsid w:val="00090ECE"/>
    <w:rsid w:val="00095BFB"/>
    <w:rsid w:val="000A3B4A"/>
    <w:rsid w:val="000C0BBC"/>
    <w:rsid w:val="000C1689"/>
    <w:rsid w:val="000D460F"/>
    <w:rsid w:val="000D4A31"/>
    <w:rsid w:val="0011161F"/>
    <w:rsid w:val="00146E96"/>
    <w:rsid w:val="00171109"/>
    <w:rsid w:val="001D0E06"/>
    <w:rsid w:val="001E0776"/>
    <w:rsid w:val="001E11DA"/>
    <w:rsid w:val="002C7C6C"/>
    <w:rsid w:val="002D30A5"/>
    <w:rsid w:val="00312E2E"/>
    <w:rsid w:val="00341128"/>
    <w:rsid w:val="00360616"/>
    <w:rsid w:val="003A0B15"/>
    <w:rsid w:val="003F5569"/>
    <w:rsid w:val="00400B2D"/>
    <w:rsid w:val="00402B11"/>
    <w:rsid w:val="00403ED3"/>
    <w:rsid w:val="004057C6"/>
    <w:rsid w:val="00476501"/>
    <w:rsid w:val="004805D7"/>
    <w:rsid w:val="004D64DB"/>
    <w:rsid w:val="004E415F"/>
    <w:rsid w:val="004F717A"/>
    <w:rsid w:val="00504D42"/>
    <w:rsid w:val="00530143"/>
    <w:rsid w:val="005A24B5"/>
    <w:rsid w:val="005E5616"/>
    <w:rsid w:val="005E712D"/>
    <w:rsid w:val="005E7485"/>
    <w:rsid w:val="00613605"/>
    <w:rsid w:val="00615983"/>
    <w:rsid w:val="006A06B1"/>
    <w:rsid w:val="006A3BB0"/>
    <w:rsid w:val="006E28D7"/>
    <w:rsid w:val="006E524D"/>
    <w:rsid w:val="006F5A18"/>
    <w:rsid w:val="00702141"/>
    <w:rsid w:val="00730055"/>
    <w:rsid w:val="007338AB"/>
    <w:rsid w:val="00742B44"/>
    <w:rsid w:val="00750994"/>
    <w:rsid w:val="007512DA"/>
    <w:rsid w:val="007837B2"/>
    <w:rsid w:val="00787C96"/>
    <w:rsid w:val="0079444F"/>
    <w:rsid w:val="007A7B19"/>
    <w:rsid w:val="007D78A7"/>
    <w:rsid w:val="00803C7B"/>
    <w:rsid w:val="00813BFC"/>
    <w:rsid w:val="00831EB5"/>
    <w:rsid w:val="00835E0B"/>
    <w:rsid w:val="00871845"/>
    <w:rsid w:val="008A7BA7"/>
    <w:rsid w:val="008B4563"/>
    <w:rsid w:val="008D0904"/>
    <w:rsid w:val="008D533C"/>
    <w:rsid w:val="008E102E"/>
    <w:rsid w:val="008F5BB4"/>
    <w:rsid w:val="00916742"/>
    <w:rsid w:val="009234D7"/>
    <w:rsid w:val="00945685"/>
    <w:rsid w:val="009E555F"/>
    <w:rsid w:val="009F6AD5"/>
    <w:rsid w:val="00A24AF2"/>
    <w:rsid w:val="00A53C3B"/>
    <w:rsid w:val="00A56B95"/>
    <w:rsid w:val="00A62FC2"/>
    <w:rsid w:val="00A633B6"/>
    <w:rsid w:val="00A70A85"/>
    <w:rsid w:val="00A84CCF"/>
    <w:rsid w:val="00AC52D4"/>
    <w:rsid w:val="00AD68FA"/>
    <w:rsid w:val="00AF5092"/>
    <w:rsid w:val="00B03FD0"/>
    <w:rsid w:val="00B22B8F"/>
    <w:rsid w:val="00B32AE6"/>
    <w:rsid w:val="00B46F77"/>
    <w:rsid w:val="00B67FDA"/>
    <w:rsid w:val="00B80519"/>
    <w:rsid w:val="00B90EC5"/>
    <w:rsid w:val="00BB0A34"/>
    <w:rsid w:val="00BD12EB"/>
    <w:rsid w:val="00BE3F63"/>
    <w:rsid w:val="00C16BC6"/>
    <w:rsid w:val="00C34058"/>
    <w:rsid w:val="00C76E4F"/>
    <w:rsid w:val="00C94B50"/>
    <w:rsid w:val="00C94FAA"/>
    <w:rsid w:val="00CA1E0A"/>
    <w:rsid w:val="00CB0F62"/>
    <w:rsid w:val="00CB339D"/>
    <w:rsid w:val="00CD707B"/>
    <w:rsid w:val="00D00E26"/>
    <w:rsid w:val="00D06B53"/>
    <w:rsid w:val="00D16866"/>
    <w:rsid w:val="00D30FA9"/>
    <w:rsid w:val="00D6418B"/>
    <w:rsid w:val="00D76B30"/>
    <w:rsid w:val="00D7745A"/>
    <w:rsid w:val="00D82D29"/>
    <w:rsid w:val="00D84683"/>
    <w:rsid w:val="00E44025"/>
    <w:rsid w:val="00E63253"/>
    <w:rsid w:val="00E64337"/>
    <w:rsid w:val="00E7576F"/>
    <w:rsid w:val="00E9107A"/>
    <w:rsid w:val="00EB0207"/>
    <w:rsid w:val="00ED2768"/>
    <w:rsid w:val="00F13108"/>
    <w:rsid w:val="00F15D30"/>
    <w:rsid w:val="00F33D14"/>
    <w:rsid w:val="00F378CB"/>
    <w:rsid w:val="00F74BDF"/>
    <w:rsid w:val="00F81BE2"/>
    <w:rsid w:val="00FF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docId w15:val="{5B12CFD1-EE22-44A3-A833-94FE68BCA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E4F"/>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Simple 3"/>
    <w:basedOn w:val="a1"/>
    <w:rsid w:val="00F74BDF"/>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Default">
    <w:name w:val="Default"/>
    <w:rsid w:val="003A0B1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D6418B"/>
    <w:pPr>
      <w:tabs>
        <w:tab w:val="center" w:pos="4252"/>
        <w:tab w:val="right" w:pos="8504"/>
      </w:tabs>
      <w:snapToGrid w:val="0"/>
    </w:pPr>
  </w:style>
  <w:style w:type="character" w:customStyle="1" w:styleId="a4">
    <w:name w:val="ヘッダー (文字)"/>
    <w:basedOn w:val="a0"/>
    <w:link w:val="a3"/>
    <w:uiPriority w:val="99"/>
    <w:rsid w:val="00D6418B"/>
    <w:rPr>
      <w:rFonts w:ascii="ＭＳ ゴシック" w:eastAsia="ＭＳ ゴシック"/>
      <w:kern w:val="2"/>
    </w:rPr>
  </w:style>
  <w:style w:type="paragraph" w:styleId="a5">
    <w:name w:val="footer"/>
    <w:basedOn w:val="a"/>
    <w:link w:val="a6"/>
    <w:uiPriority w:val="99"/>
    <w:unhideWhenUsed/>
    <w:rsid w:val="00D6418B"/>
    <w:pPr>
      <w:tabs>
        <w:tab w:val="center" w:pos="4252"/>
        <w:tab w:val="right" w:pos="8504"/>
      </w:tabs>
      <w:snapToGrid w:val="0"/>
    </w:pPr>
  </w:style>
  <w:style w:type="character" w:customStyle="1" w:styleId="a6">
    <w:name w:val="フッター (文字)"/>
    <w:basedOn w:val="a0"/>
    <w:link w:val="a5"/>
    <w:uiPriority w:val="99"/>
    <w:rsid w:val="00D6418B"/>
    <w:rPr>
      <w:rFonts w:ascii="ＭＳ ゴシック" w:eastAsia="ＭＳ ゴシック"/>
      <w:kern w:val="2"/>
    </w:rPr>
  </w:style>
  <w:style w:type="table" w:styleId="a7">
    <w:name w:val="Table Grid"/>
    <w:basedOn w:val="a1"/>
    <w:uiPriority w:val="59"/>
    <w:rsid w:val="00D30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64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64DB"/>
    <w:rPr>
      <w:rFonts w:asciiTheme="majorHAnsi" w:eastAsiaTheme="majorEastAsia" w:hAnsiTheme="majorHAnsi" w:cstheme="majorBidi"/>
      <w:kern w:val="2"/>
      <w:sz w:val="18"/>
      <w:szCs w:val="18"/>
    </w:rPr>
  </w:style>
  <w:style w:type="paragraph" w:customStyle="1" w:styleId="aa">
    <w:name w:val="一太郎"/>
    <w:rsid w:val="009234D7"/>
    <w:pPr>
      <w:widowControl w:val="0"/>
      <w:wordWrap w:val="0"/>
      <w:autoSpaceDE w:val="0"/>
      <w:autoSpaceDN w:val="0"/>
      <w:adjustRightInd w:val="0"/>
      <w:spacing w:line="262" w:lineRule="exact"/>
      <w:jc w:val="both"/>
    </w:pPr>
    <w:rPr>
      <w:rFonts w:ascii="ＭＳ 明朝" w:cs="Century"/>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09985">
      <w:bodyDiv w:val="1"/>
      <w:marLeft w:val="0"/>
      <w:marRight w:val="0"/>
      <w:marTop w:val="0"/>
      <w:marBottom w:val="0"/>
      <w:divBdr>
        <w:top w:val="none" w:sz="0" w:space="0" w:color="auto"/>
        <w:left w:val="none" w:sz="0" w:space="0" w:color="auto"/>
        <w:bottom w:val="none" w:sz="0" w:space="0" w:color="auto"/>
        <w:right w:val="none" w:sz="0" w:space="0" w:color="auto"/>
      </w:divBdr>
    </w:div>
    <w:div w:id="294877132">
      <w:bodyDiv w:val="1"/>
      <w:marLeft w:val="0"/>
      <w:marRight w:val="0"/>
      <w:marTop w:val="0"/>
      <w:marBottom w:val="0"/>
      <w:divBdr>
        <w:top w:val="none" w:sz="0" w:space="0" w:color="auto"/>
        <w:left w:val="none" w:sz="0" w:space="0" w:color="auto"/>
        <w:bottom w:val="none" w:sz="0" w:space="0" w:color="auto"/>
        <w:right w:val="none" w:sz="0" w:space="0" w:color="auto"/>
      </w:divBdr>
    </w:div>
    <w:div w:id="1297298917">
      <w:bodyDiv w:val="1"/>
      <w:marLeft w:val="0"/>
      <w:marRight w:val="0"/>
      <w:marTop w:val="0"/>
      <w:marBottom w:val="0"/>
      <w:divBdr>
        <w:top w:val="none" w:sz="0" w:space="0" w:color="auto"/>
        <w:left w:val="none" w:sz="0" w:space="0" w:color="auto"/>
        <w:bottom w:val="none" w:sz="0" w:space="0" w:color="auto"/>
        <w:right w:val="none" w:sz="0" w:space="0" w:color="auto"/>
      </w:divBdr>
    </w:div>
    <w:div w:id="1380589164">
      <w:bodyDiv w:val="1"/>
      <w:marLeft w:val="0"/>
      <w:marRight w:val="0"/>
      <w:marTop w:val="0"/>
      <w:marBottom w:val="0"/>
      <w:divBdr>
        <w:top w:val="none" w:sz="0" w:space="0" w:color="auto"/>
        <w:left w:val="none" w:sz="0" w:space="0" w:color="auto"/>
        <w:bottom w:val="none" w:sz="0" w:space="0" w:color="auto"/>
        <w:right w:val="none" w:sz="0" w:space="0" w:color="auto"/>
      </w:divBdr>
    </w:div>
    <w:div w:id="1417901386">
      <w:bodyDiv w:val="1"/>
      <w:marLeft w:val="0"/>
      <w:marRight w:val="0"/>
      <w:marTop w:val="0"/>
      <w:marBottom w:val="0"/>
      <w:divBdr>
        <w:top w:val="none" w:sz="0" w:space="0" w:color="auto"/>
        <w:left w:val="none" w:sz="0" w:space="0" w:color="auto"/>
        <w:bottom w:val="none" w:sz="0" w:space="0" w:color="auto"/>
        <w:right w:val="none" w:sz="0" w:space="0" w:color="auto"/>
      </w:divBdr>
    </w:div>
    <w:div w:id="161736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563AC-65DA-4D4C-9D2B-298B340C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14</Pages>
  <Words>890</Words>
  <Characters>5077</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兵庫県</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cp:lastPrinted>2015-12-07T10:19:00Z</cp:lastPrinted>
  <dcterms:created xsi:type="dcterms:W3CDTF">2015-12-07T05:26:00Z</dcterms:created>
  <dcterms:modified xsi:type="dcterms:W3CDTF">2023-03-24T08:26:00Z</dcterms:modified>
</cp:coreProperties>
</file>