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80" w:firstRow="0" w:lastRow="0" w:firstColumn="1" w:lastColumn="0" w:noHBand="0" w:noVBand="1"/>
      </w:tblPr>
      <w:tblGrid>
        <w:gridCol w:w="10172"/>
        <w:gridCol w:w="10172"/>
      </w:tblGrid>
      <w:tr w:rsidR="00BB4326" w:rsidRPr="00BB4326" w:rsidTr="009304AE">
        <w:trPr>
          <w:tblHeader/>
        </w:trPr>
        <w:tc>
          <w:tcPr>
            <w:tcW w:w="10172" w:type="dxa"/>
          </w:tcPr>
          <w:p w:rsidR="00BB4326" w:rsidRPr="00BB4326" w:rsidRDefault="00454452" w:rsidP="00BB4326">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1862642" wp14:editId="327663BB">
                      <wp:simplePos x="0" y="0"/>
                      <wp:positionH relativeFrom="column">
                        <wp:posOffset>1048385</wp:posOffset>
                      </wp:positionH>
                      <wp:positionV relativeFrom="paragraph">
                        <wp:posOffset>-588645</wp:posOffset>
                      </wp:positionV>
                      <wp:extent cx="10878185" cy="520700"/>
                      <wp:effectExtent l="13970" t="11430" r="13970"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8185" cy="520700"/>
                              </a:xfrm>
                              <a:prstGeom prst="rect">
                                <a:avLst/>
                              </a:prstGeom>
                              <a:solidFill>
                                <a:srgbClr val="FFFFFF"/>
                              </a:solidFill>
                              <a:ln w="9525">
                                <a:solidFill>
                                  <a:schemeClr val="bg1">
                                    <a:lumMod val="100000"/>
                                    <a:lumOff val="0"/>
                                  </a:schemeClr>
                                </a:solidFill>
                                <a:miter lim="800000"/>
                                <a:headEnd/>
                                <a:tailEnd/>
                              </a:ln>
                            </wps:spPr>
                            <wps:txbx>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2.55pt;margin-top:-46.35pt;width:856.5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" strokecolor="white [3212]">
                      <v:textbox inset="5.85pt,.7pt,5.85pt,.7pt">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bookmarkStart w:id="1" w:name="_GoBack"/>
                            <w:bookmarkEnd w:id="1"/>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BB4326" w:rsidTr="009304AE">
        <w:tc>
          <w:tcPr>
            <w:tcW w:w="10172" w:type="dxa"/>
          </w:tcPr>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4"/>
              </w:rPr>
              <w:t>雇児総発0727第3</w:t>
            </w:r>
            <w:r w:rsidRPr="003A5234">
              <w:rPr>
                <w:rFonts w:asciiTheme="majorEastAsia" w:eastAsiaTheme="majorEastAsia" w:hAnsiTheme="majorEastAsia" w:hint="eastAsia"/>
                <w:spacing w:val="60"/>
                <w:kern w:val="0"/>
                <w:sz w:val="24"/>
                <w:fitText w:val="2400" w:id="946621184"/>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5"/>
              </w:rPr>
              <w:t>社援基発0727第1</w:t>
            </w:r>
            <w:r w:rsidRPr="003A5234">
              <w:rPr>
                <w:rFonts w:asciiTheme="majorEastAsia" w:eastAsiaTheme="majorEastAsia" w:hAnsiTheme="majorEastAsia" w:hint="eastAsia"/>
                <w:spacing w:val="60"/>
                <w:kern w:val="0"/>
                <w:sz w:val="24"/>
                <w:fitText w:val="2400" w:id="946621185"/>
              </w:rPr>
              <w:t>号</w:t>
            </w:r>
          </w:p>
          <w:p w:rsidR="00BC2B7F" w:rsidRDefault="00BC2B7F" w:rsidP="0061145C">
            <w:pPr>
              <w:jc w:val="right"/>
              <w:rPr>
                <w:rFonts w:asciiTheme="majorEastAsia" w:eastAsiaTheme="majorEastAsia" w:hAnsiTheme="majorEastAsia"/>
                <w:kern w:val="0"/>
                <w:sz w:val="24"/>
              </w:rPr>
            </w:pPr>
            <w:r w:rsidRPr="00D36270">
              <w:rPr>
                <w:rFonts w:asciiTheme="majorEastAsia" w:eastAsiaTheme="majorEastAsia" w:hAnsiTheme="majorEastAsia" w:hint="eastAsia"/>
                <w:spacing w:val="15"/>
                <w:kern w:val="0"/>
                <w:sz w:val="24"/>
                <w:fitText w:val="2400" w:id="946621186"/>
              </w:rPr>
              <w:t>障障発</w:t>
            </w:r>
            <w:r w:rsidRPr="00D36270">
              <w:rPr>
                <w:rFonts w:asciiTheme="majorEastAsia" w:eastAsiaTheme="majorEastAsia" w:hAnsiTheme="majorEastAsia"/>
                <w:spacing w:val="15"/>
                <w:kern w:val="0"/>
                <w:sz w:val="24"/>
                <w:fitText w:val="2400" w:id="946621186"/>
              </w:rPr>
              <w:t>0727</w:t>
            </w:r>
            <w:r w:rsidRPr="00D36270">
              <w:rPr>
                <w:rFonts w:asciiTheme="majorEastAsia" w:eastAsiaTheme="majorEastAsia" w:hAnsiTheme="majorEastAsia" w:hint="eastAsia"/>
                <w:spacing w:val="15"/>
                <w:kern w:val="0"/>
                <w:sz w:val="24"/>
                <w:fitText w:val="2400" w:id="946621186"/>
              </w:rPr>
              <w:t>第</w:t>
            </w:r>
            <w:r w:rsidRPr="00D36270">
              <w:rPr>
                <w:rFonts w:asciiTheme="majorEastAsia" w:eastAsiaTheme="majorEastAsia" w:hAnsiTheme="majorEastAsia"/>
                <w:spacing w:val="15"/>
                <w:kern w:val="0"/>
                <w:sz w:val="24"/>
                <w:fitText w:val="2400" w:id="946621186"/>
              </w:rPr>
              <w:t>2</w:t>
            </w:r>
            <w:r w:rsidRPr="00D36270">
              <w:rPr>
                <w:rFonts w:asciiTheme="majorEastAsia" w:eastAsiaTheme="majorEastAsia" w:hAnsiTheme="majorEastAsia" w:hint="eastAsia"/>
                <w:spacing w:val="82"/>
                <w:kern w:val="0"/>
                <w:sz w:val="24"/>
                <w:fitText w:val="2400" w:id="946621186"/>
              </w:rPr>
              <w:t>号</w:t>
            </w:r>
          </w:p>
          <w:p w:rsidR="0061145C" w:rsidRPr="0061145C" w:rsidRDefault="0061145C" w:rsidP="0061145C">
            <w:pPr>
              <w:jc w:val="right"/>
              <w:rPr>
                <w:rFonts w:asciiTheme="majorEastAsia" w:eastAsiaTheme="majorEastAsia" w:hAnsiTheme="majorEastAsia"/>
                <w:sz w:val="24"/>
              </w:rPr>
            </w:pPr>
            <w:r w:rsidRPr="00D36270">
              <w:rPr>
                <w:rFonts w:asciiTheme="majorEastAsia" w:eastAsiaTheme="majorEastAsia" w:hAnsiTheme="majorEastAsia" w:hint="eastAsia"/>
                <w:spacing w:val="15"/>
                <w:kern w:val="0"/>
                <w:sz w:val="24"/>
                <w:fitText w:val="2400" w:id="946621187"/>
              </w:rPr>
              <w:t>老総発</w:t>
            </w:r>
            <w:r w:rsidRPr="00D36270">
              <w:rPr>
                <w:rFonts w:asciiTheme="majorEastAsia" w:eastAsiaTheme="majorEastAsia" w:hAnsiTheme="majorEastAsia"/>
                <w:spacing w:val="15"/>
                <w:kern w:val="0"/>
                <w:sz w:val="24"/>
                <w:fitText w:val="2400" w:id="946621187"/>
              </w:rPr>
              <w:t>0727第1</w:t>
            </w:r>
            <w:r w:rsidRPr="00D36270">
              <w:rPr>
                <w:rFonts w:asciiTheme="majorEastAsia" w:eastAsiaTheme="majorEastAsia" w:hAnsiTheme="majorEastAsia" w:hint="eastAsia"/>
                <w:spacing w:val="82"/>
                <w:kern w:val="0"/>
                <w:sz w:val="24"/>
                <w:fitText w:val="2400" w:id="946621187"/>
              </w:rPr>
              <w:t>号</w:t>
            </w:r>
          </w:p>
          <w:p w:rsidR="00BC2B7F" w:rsidRPr="0061145C" w:rsidRDefault="005550FA" w:rsidP="0061145C">
            <w:pPr>
              <w:tabs>
                <w:tab w:val="left" w:pos="9956"/>
              </w:tabs>
              <w:jc w:val="right"/>
              <w:rPr>
                <w:rFonts w:asciiTheme="majorEastAsia" w:eastAsiaTheme="majorEastAsia" w:hAnsiTheme="majorEastAsia"/>
                <w:sz w:val="24"/>
              </w:rPr>
            </w:pPr>
            <w:r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sz w:val="24"/>
              </w:rPr>
              <w:t>平成２３年７月２７日</w:t>
            </w:r>
          </w:p>
          <w:p w:rsidR="00BC2B7F" w:rsidRPr="0061145C" w:rsidRDefault="00BC2B7F" w:rsidP="00BC2B7F">
            <w:pPr>
              <w:jc w:val="right"/>
              <w:rPr>
                <w:rFonts w:asciiTheme="majorEastAsia" w:eastAsiaTheme="majorEastAsia" w:hAnsiTheme="majorEastAsia"/>
                <w:sz w:val="24"/>
              </w:rPr>
            </w:pP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spacing w:val="240"/>
                <w:kern w:val="0"/>
                <w:sz w:val="24"/>
                <w:fitText w:val="2400" w:id="946621440"/>
              </w:rPr>
              <w:t>一部改</w:t>
            </w:r>
            <w:r w:rsidRPr="003A5234">
              <w:rPr>
                <w:rFonts w:asciiTheme="majorEastAsia" w:eastAsiaTheme="majorEastAsia" w:hAnsiTheme="majorEastAsia" w:hint="eastAsia"/>
                <w:kern w:val="0"/>
                <w:sz w:val="24"/>
                <w:fitText w:val="2400" w:id="946621440"/>
              </w:rPr>
              <w:t>正</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1"/>
              </w:rPr>
              <w:t>雇児総発</w:t>
            </w:r>
            <w:r w:rsidRPr="003A5234">
              <w:rPr>
                <w:rFonts w:asciiTheme="majorEastAsia" w:eastAsiaTheme="majorEastAsia" w:hAnsiTheme="majorEastAsia"/>
                <w:kern w:val="0"/>
                <w:sz w:val="24"/>
                <w:fitText w:val="2400" w:id="946621441"/>
              </w:rPr>
              <w:t>0329</w:t>
            </w:r>
            <w:r w:rsidRPr="003A5234">
              <w:rPr>
                <w:rFonts w:asciiTheme="majorEastAsia" w:eastAsiaTheme="majorEastAsia" w:hAnsiTheme="majorEastAsia" w:hint="eastAsia"/>
                <w:kern w:val="0"/>
                <w:sz w:val="24"/>
                <w:fitText w:val="2400" w:id="946621441"/>
              </w:rPr>
              <w:t>第</w:t>
            </w:r>
            <w:r w:rsidRPr="003A5234">
              <w:rPr>
                <w:rFonts w:asciiTheme="majorEastAsia" w:eastAsiaTheme="majorEastAsia" w:hAnsiTheme="majorEastAsia"/>
                <w:kern w:val="0"/>
                <w:sz w:val="24"/>
                <w:fitText w:val="2400" w:id="946621441"/>
              </w:rPr>
              <w:t>2</w:t>
            </w:r>
            <w:r w:rsidRPr="003A5234">
              <w:rPr>
                <w:rFonts w:asciiTheme="majorEastAsia" w:eastAsiaTheme="majorEastAsia" w:hAnsiTheme="majorEastAsia" w:hint="eastAsia"/>
                <w:spacing w:val="60"/>
                <w:kern w:val="0"/>
                <w:sz w:val="24"/>
                <w:fitText w:val="2400" w:id="946621441"/>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2"/>
              </w:rPr>
              <w:t>社援基発</w:t>
            </w:r>
            <w:r w:rsidRPr="003A5234">
              <w:rPr>
                <w:rFonts w:asciiTheme="majorEastAsia" w:eastAsiaTheme="majorEastAsia" w:hAnsiTheme="majorEastAsia"/>
                <w:kern w:val="0"/>
                <w:sz w:val="24"/>
                <w:fitText w:val="2400" w:id="946621442"/>
              </w:rPr>
              <w:t>0329</w:t>
            </w:r>
            <w:r w:rsidRPr="003A5234">
              <w:rPr>
                <w:rFonts w:asciiTheme="majorEastAsia" w:eastAsiaTheme="majorEastAsia" w:hAnsiTheme="majorEastAsia" w:hint="eastAsia"/>
                <w:kern w:val="0"/>
                <w:sz w:val="24"/>
                <w:fitText w:val="2400" w:id="946621442"/>
              </w:rPr>
              <w:t>第</w:t>
            </w:r>
            <w:r w:rsidRPr="003A5234">
              <w:rPr>
                <w:rFonts w:asciiTheme="majorEastAsia" w:eastAsiaTheme="majorEastAsia" w:hAnsiTheme="majorEastAsia"/>
                <w:kern w:val="0"/>
                <w:sz w:val="24"/>
                <w:fitText w:val="2400" w:id="946621442"/>
              </w:rPr>
              <w:t>3</w:t>
            </w:r>
            <w:r w:rsidRPr="003A5234">
              <w:rPr>
                <w:rFonts w:asciiTheme="majorEastAsia" w:eastAsiaTheme="majorEastAsia" w:hAnsiTheme="majorEastAsia" w:hint="eastAsia"/>
                <w:spacing w:val="60"/>
                <w:kern w:val="0"/>
                <w:sz w:val="24"/>
                <w:fitText w:val="2400" w:id="946621442"/>
              </w:rPr>
              <w:t>号</w:t>
            </w:r>
          </w:p>
          <w:p w:rsidR="00BC2B7F" w:rsidRPr="0061145C" w:rsidRDefault="00BC2B7F" w:rsidP="00BC2B7F">
            <w:pPr>
              <w:jc w:val="right"/>
              <w:rPr>
                <w:rFonts w:asciiTheme="majorEastAsia" w:eastAsiaTheme="majorEastAsia" w:hAnsiTheme="majorEastAsia"/>
                <w:sz w:val="24"/>
              </w:rPr>
            </w:pPr>
            <w:r w:rsidRPr="00D36270">
              <w:rPr>
                <w:rFonts w:asciiTheme="majorEastAsia" w:eastAsiaTheme="majorEastAsia" w:hAnsiTheme="majorEastAsia" w:hint="eastAsia"/>
                <w:spacing w:val="15"/>
                <w:kern w:val="0"/>
                <w:sz w:val="24"/>
                <w:fitText w:val="2400" w:id="946621443"/>
              </w:rPr>
              <w:t>障障発</w:t>
            </w:r>
            <w:r w:rsidRPr="00D36270">
              <w:rPr>
                <w:rFonts w:asciiTheme="majorEastAsia" w:eastAsiaTheme="majorEastAsia" w:hAnsiTheme="majorEastAsia"/>
                <w:spacing w:val="15"/>
                <w:kern w:val="0"/>
                <w:sz w:val="24"/>
                <w:fitText w:val="2400" w:id="946621443"/>
              </w:rPr>
              <w:t>0329</w:t>
            </w:r>
            <w:r w:rsidRPr="00D36270">
              <w:rPr>
                <w:rFonts w:asciiTheme="majorEastAsia" w:eastAsiaTheme="majorEastAsia" w:hAnsiTheme="majorEastAsia" w:hint="eastAsia"/>
                <w:spacing w:val="15"/>
                <w:kern w:val="0"/>
                <w:sz w:val="24"/>
                <w:fitText w:val="2400" w:id="946621443"/>
              </w:rPr>
              <w:t>第</w:t>
            </w:r>
            <w:r w:rsidRPr="00D36270">
              <w:rPr>
                <w:rFonts w:asciiTheme="majorEastAsia" w:eastAsiaTheme="majorEastAsia" w:hAnsiTheme="majorEastAsia"/>
                <w:spacing w:val="15"/>
                <w:kern w:val="0"/>
                <w:sz w:val="24"/>
                <w:fitText w:val="2400" w:id="946621443"/>
              </w:rPr>
              <w:t>1</w:t>
            </w:r>
            <w:r w:rsidRPr="00D36270">
              <w:rPr>
                <w:rFonts w:asciiTheme="majorEastAsia" w:eastAsiaTheme="majorEastAsia" w:hAnsiTheme="majorEastAsia" w:hint="eastAsia"/>
                <w:spacing w:val="82"/>
                <w:kern w:val="0"/>
                <w:sz w:val="24"/>
                <w:fitText w:val="2400" w:id="946621443"/>
              </w:rPr>
              <w:t>号</w:t>
            </w:r>
          </w:p>
          <w:p w:rsidR="00BC2B7F" w:rsidRPr="0061145C" w:rsidRDefault="00BC2B7F" w:rsidP="00BC2B7F">
            <w:pPr>
              <w:jc w:val="right"/>
              <w:rPr>
                <w:rFonts w:asciiTheme="majorEastAsia" w:eastAsiaTheme="majorEastAsia" w:hAnsiTheme="majorEastAsia"/>
                <w:sz w:val="24"/>
              </w:rPr>
            </w:pPr>
            <w:r w:rsidRPr="00D36270">
              <w:rPr>
                <w:rFonts w:asciiTheme="majorEastAsia" w:eastAsiaTheme="majorEastAsia" w:hAnsiTheme="majorEastAsia" w:hint="eastAsia"/>
                <w:spacing w:val="15"/>
                <w:kern w:val="0"/>
                <w:sz w:val="24"/>
                <w:fitText w:val="2400" w:id="946621444"/>
              </w:rPr>
              <w:t>老総発</w:t>
            </w:r>
            <w:r w:rsidRPr="00D36270">
              <w:rPr>
                <w:rFonts w:asciiTheme="majorEastAsia" w:eastAsiaTheme="majorEastAsia" w:hAnsiTheme="majorEastAsia"/>
                <w:spacing w:val="15"/>
                <w:kern w:val="0"/>
                <w:sz w:val="24"/>
                <w:fitText w:val="2400" w:id="946621444"/>
              </w:rPr>
              <w:t>0329</w:t>
            </w:r>
            <w:r w:rsidRPr="00D36270">
              <w:rPr>
                <w:rFonts w:asciiTheme="majorEastAsia" w:eastAsiaTheme="majorEastAsia" w:hAnsiTheme="majorEastAsia" w:hint="eastAsia"/>
                <w:spacing w:val="15"/>
                <w:kern w:val="0"/>
                <w:sz w:val="24"/>
                <w:fitText w:val="2400" w:id="946621444"/>
              </w:rPr>
              <w:t>第</w:t>
            </w:r>
            <w:r w:rsidRPr="00D36270">
              <w:rPr>
                <w:rFonts w:asciiTheme="majorEastAsia" w:eastAsiaTheme="majorEastAsia" w:hAnsiTheme="majorEastAsia"/>
                <w:spacing w:val="15"/>
                <w:kern w:val="0"/>
                <w:sz w:val="24"/>
                <w:fitText w:val="2400" w:id="946621444"/>
              </w:rPr>
              <w:t>1</w:t>
            </w:r>
            <w:r w:rsidRPr="00D36270">
              <w:rPr>
                <w:rFonts w:asciiTheme="majorEastAsia" w:eastAsiaTheme="majorEastAsia" w:hAnsiTheme="majorEastAsia" w:hint="eastAsia"/>
                <w:spacing w:val="82"/>
                <w:kern w:val="0"/>
                <w:sz w:val="24"/>
                <w:fitText w:val="2400" w:id="946621444"/>
              </w:rPr>
              <w:t>号</w:t>
            </w:r>
          </w:p>
          <w:p w:rsidR="00BC2B7F" w:rsidRPr="0061145C" w:rsidRDefault="00BC2B7F" w:rsidP="00BC2B7F">
            <w:pPr>
              <w:jc w:val="right"/>
              <w:rPr>
                <w:rFonts w:asciiTheme="majorEastAsia" w:eastAsiaTheme="majorEastAsia" w:hAnsiTheme="majorEastAsia"/>
                <w:kern w:val="0"/>
                <w:sz w:val="24"/>
              </w:rPr>
            </w:pPr>
            <w:r w:rsidRPr="0061145C">
              <w:rPr>
                <w:rFonts w:asciiTheme="majorEastAsia" w:eastAsiaTheme="majorEastAsia" w:hAnsiTheme="majorEastAsia" w:hint="eastAsia"/>
                <w:kern w:val="0"/>
                <w:sz w:val="24"/>
              </w:rPr>
              <w:t>平成２５年３月</w:t>
            </w:r>
            <w:r w:rsidR="0099058B" w:rsidRPr="0061145C">
              <w:rPr>
                <w:rFonts w:asciiTheme="majorEastAsia" w:eastAsiaTheme="majorEastAsia" w:hAnsiTheme="majorEastAsia" w:hint="eastAsia"/>
                <w:kern w:val="0"/>
                <w:sz w:val="24"/>
              </w:rPr>
              <w:t>２９</w:t>
            </w:r>
            <w:r w:rsidRPr="0061145C">
              <w:rPr>
                <w:rFonts w:asciiTheme="majorEastAsia" w:eastAsiaTheme="majorEastAsia" w:hAnsiTheme="majorEastAsia" w:hint="eastAsia"/>
                <w:kern w:val="0"/>
                <w:sz w:val="24"/>
              </w:rPr>
              <w:t>日</w:t>
            </w:r>
          </w:p>
          <w:p w:rsidR="00DD7D82" w:rsidRPr="0061145C" w:rsidRDefault="00DD7D82" w:rsidP="00BC2B7F">
            <w:pPr>
              <w:jc w:val="right"/>
              <w:rPr>
                <w:rFonts w:asciiTheme="majorEastAsia" w:eastAsiaTheme="majorEastAsia" w:hAnsiTheme="majorEastAsia"/>
                <w:kern w:val="0"/>
                <w:sz w:val="24"/>
              </w:rPr>
            </w:pPr>
          </w:p>
          <w:p w:rsidR="00DD7D82" w:rsidRPr="00301AC5" w:rsidRDefault="00DD7D82"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spacing w:val="240"/>
                <w:kern w:val="0"/>
                <w:sz w:val="24"/>
                <w:u w:val="single"/>
                <w:fitText w:val="2400" w:id="946621445"/>
              </w:rPr>
              <w:t>一部改</w:t>
            </w:r>
            <w:r w:rsidRPr="00301AC5">
              <w:rPr>
                <w:rFonts w:asciiTheme="majorEastAsia" w:eastAsiaTheme="majorEastAsia" w:hAnsiTheme="majorEastAsia" w:hint="eastAsia"/>
                <w:color w:val="FF0000"/>
                <w:kern w:val="0"/>
                <w:sz w:val="24"/>
                <w:u w:val="single"/>
                <w:fitText w:val="2400" w:id="946621445"/>
              </w:rPr>
              <w:t>正</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6"/>
              </w:rPr>
              <w:t>雇児総発0925</w:t>
            </w:r>
            <w:r w:rsidR="00DD7D82" w:rsidRPr="00301AC5">
              <w:rPr>
                <w:rFonts w:asciiTheme="majorEastAsia" w:eastAsiaTheme="majorEastAsia" w:hAnsiTheme="majorEastAsia" w:hint="eastAsia"/>
                <w:color w:val="FF0000"/>
                <w:kern w:val="0"/>
                <w:sz w:val="24"/>
                <w:u w:val="single"/>
                <w:fitText w:val="2400" w:id="946621446"/>
              </w:rPr>
              <w:t>第</w:t>
            </w:r>
            <w:r w:rsidRPr="00301AC5">
              <w:rPr>
                <w:rFonts w:asciiTheme="majorEastAsia" w:eastAsiaTheme="majorEastAsia" w:hAnsiTheme="majorEastAsia" w:hint="eastAsia"/>
                <w:color w:val="FF0000"/>
                <w:kern w:val="0"/>
                <w:sz w:val="24"/>
                <w:u w:val="single"/>
                <w:fitText w:val="2400" w:id="946621446"/>
              </w:rPr>
              <w:t>1</w:t>
            </w:r>
            <w:r w:rsidR="00DD7D82" w:rsidRPr="00301AC5">
              <w:rPr>
                <w:rFonts w:asciiTheme="majorEastAsia" w:eastAsiaTheme="majorEastAsia" w:hAnsiTheme="majorEastAsia" w:hint="eastAsia"/>
                <w:color w:val="FF0000"/>
                <w:spacing w:val="60"/>
                <w:kern w:val="0"/>
                <w:sz w:val="24"/>
                <w:u w:val="single"/>
                <w:fitText w:val="2400" w:id="946621446"/>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7"/>
              </w:rPr>
              <w:t>社援基発0925第1</w:t>
            </w:r>
            <w:r w:rsidR="00DD7D82" w:rsidRPr="00301AC5">
              <w:rPr>
                <w:rFonts w:asciiTheme="majorEastAsia" w:eastAsiaTheme="majorEastAsia" w:hAnsiTheme="majorEastAsia" w:hint="eastAsia"/>
                <w:color w:val="FF0000"/>
                <w:spacing w:val="60"/>
                <w:kern w:val="0"/>
                <w:sz w:val="24"/>
                <w:u w:val="single"/>
                <w:fitText w:val="2400" w:id="946621447"/>
              </w:rPr>
              <w:t>号</w:t>
            </w:r>
          </w:p>
          <w:p w:rsidR="00DD7D82" w:rsidRPr="00301AC5" w:rsidRDefault="00301AC5" w:rsidP="00DD7D82">
            <w:pPr>
              <w:jc w:val="right"/>
              <w:rPr>
                <w:rFonts w:asciiTheme="majorEastAsia" w:eastAsiaTheme="majorEastAsia" w:hAnsiTheme="majorEastAsia"/>
                <w:color w:val="FF0000"/>
                <w:sz w:val="24"/>
                <w:u w:val="single"/>
              </w:rPr>
            </w:pPr>
            <w:r w:rsidRPr="00D36270">
              <w:rPr>
                <w:rFonts w:asciiTheme="majorEastAsia" w:eastAsiaTheme="majorEastAsia" w:hAnsiTheme="majorEastAsia" w:hint="eastAsia"/>
                <w:color w:val="FF0000"/>
                <w:spacing w:val="15"/>
                <w:kern w:val="0"/>
                <w:sz w:val="24"/>
                <w:u w:val="single"/>
                <w:fitText w:val="2400" w:id="946621448"/>
              </w:rPr>
              <w:t>障障発0925</w:t>
            </w:r>
            <w:r w:rsidR="00D36270" w:rsidRPr="00D36270">
              <w:rPr>
                <w:rFonts w:asciiTheme="majorEastAsia" w:eastAsiaTheme="majorEastAsia" w:hAnsiTheme="majorEastAsia" w:hint="eastAsia"/>
                <w:color w:val="FF0000"/>
                <w:spacing w:val="15"/>
                <w:kern w:val="0"/>
                <w:sz w:val="24"/>
                <w:u w:val="single"/>
                <w:fitText w:val="2400" w:id="946621448"/>
              </w:rPr>
              <w:t>第2</w:t>
            </w:r>
            <w:bookmarkStart w:id="0" w:name="_GoBack"/>
            <w:bookmarkEnd w:id="0"/>
            <w:r w:rsidR="00DD7D82" w:rsidRPr="00D36270">
              <w:rPr>
                <w:rFonts w:asciiTheme="majorEastAsia" w:eastAsiaTheme="majorEastAsia" w:hAnsiTheme="majorEastAsia" w:hint="eastAsia"/>
                <w:color w:val="FF0000"/>
                <w:spacing w:val="82"/>
                <w:kern w:val="0"/>
                <w:sz w:val="24"/>
                <w:u w:val="single"/>
                <w:fitText w:val="2400" w:id="946621448"/>
              </w:rPr>
              <w:t>号</w:t>
            </w:r>
          </w:p>
          <w:p w:rsidR="00DD7D82" w:rsidRPr="00301AC5" w:rsidRDefault="00301AC5" w:rsidP="00DD7D82">
            <w:pPr>
              <w:jc w:val="right"/>
              <w:rPr>
                <w:rFonts w:asciiTheme="majorEastAsia" w:eastAsiaTheme="majorEastAsia" w:hAnsiTheme="majorEastAsia"/>
                <w:color w:val="FF0000"/>
                <w:sz w:val="24"/>
                <w:u w:val="single"/>
              </w:rPr>
            </w:pPr>
            <w:r w:rsidRPr="00D36270">
              <w:rPr>
                <w:rFonts w:asciiTheme="majorEastAsia" w:eastAsiaTheme="majorEastAsia" w:hAnsiTheme="majorEastAsia" w:hint="eastAsia"/>
                <w:color w:val="FF0000"/>
                <w:spacing w:val="15"/>
                <w:kern w:val="0"/>
                <w:sz w:val="24"/>
                <w:u w:val="single"/>
                <w:fitText w:val="2400" w:id="946621449"/>
              </w:rPr>
              <w:t>老総発0925第1</w:t>
            </w:r>
            <w:r w:rsidR="00DD7D82" w:rsidRPr="00D36270">
              <w:rPr>
                <w:rFonts w:asciiTheme="majorEastAsia" w:eastAsiaTheme="majorEastAsia" w:hAnsiTheme="majorEastAsia" w:hint="eastAsia"/>
                <w:color w:val="FF0000"/>
                <w:spacing w:val="82"/>
                <w:kern w:val="0"/>
                <w:sz w:val="24"/>
                <w:u w:val="single"/>
                <w:fitText w:val="2400" w:id="946621449"/>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rPr>
              <w:t>平成２７年９</w:t>
            </w:r>
            <w:r w:rsidR="00DD7D82" w:rsidRPr="00301AC5">
              <w:rPr>
                <w:rFonts w:asciiTheme="majorEastAsia" w:eastAsiaTheme="majorEastAsia" w:hAnsiTheme="majorEastAsia" w:hint="eastAsia"/>
                <w:color w:val="FF0000"/>
                <w:kern w:val="0"/>
                <w:sz w:val="24"/>
                <w:u w:val="single"/>
              </w:rPr>
              <w:t>月</w:t>
            </w:r>
            <w:r w:rsidRPr="00301AC5">
              <w:rPr>
                <w:rFonts w:asciiTheme="majorEastAsia" w:eastAsiaTheme="majorEastAsia" w:hAnsiTheme="majorEastAsia" w:hint="eastAsia"/>
                <w:color w:val="FF0000"/>
                <w:kern w:val="0"/>
                <w:sz w:val="24"/>
                <w:u w:val="single"/>
              </w:rPr>
              <w:t>２５</w:t>
            </w:r>
            <w:r w:rsidR="00DD7D82" w:rsidRPr="00301AC5">
              <w:rPr>
                <w:rFonts w:asciiTheme="majorEastAsia" w:eastAsiaTheme="majorEastAsia" w:hAnsiTheme="majorEastAsia" w:hint="eastAsia"/>
                <w:color w:val="FF0000"/>
                <w:kern w:val="0"/>
                <w:sz w:val="24"/>
                <w:u w:val="single"/>
              </w:rPr>
              <w:t>日</w:t>
            </w:r>
          </w:p>
          <w:p w:rsidR="00DD7D82" w:rsidRPr="00DD7D82"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A00E3C" w:rsidRDefault="00BC2B7F" w:rsidP="00BC2B7F">
            <w:pPr>
              <w:jc w:val="left"/>
              <w:rPr>
                <w:rFonts w:eastAsia="ＭＳ ゴシック"/>
                <w:sz w:val="24"/>
              </w:rPr>
            </w:pPr>
          </w:p>
          <w:p w:rsidR="00BC2B7F" w:rsidRPr="006870DD"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BC2B7F" w:rsidRDefault="00BC2B7F" w:rsidP="00BC2B7F">
            <w:pPr>
              <w:jc w:val="left"/>
              <w:rPr>
                <w:rFonts w:eastAsia="ＭＳ ゴシック"/>
                <w:sz w:val="24"/>
              </w:rPr>
            </w:pPr>
          </w:p>
          <w:p w:rsidR="00BC2B7F" w:rsidRDefault="00BC2B7F" w:rsidP="00BC2B7F">
            <w:pPr>
              <w:jc w:val="right"/>
              <w:rPr>
                <w:rFonts w:eastAsia="ＭＳ ゴシック"/>
                <w:sz w:val="24"/>
              </w:rPr>
            </w:pPr>
            <w:r>
              <w:rPr>
                <w:rFonts w:eastAsia="ＭＳ ゴシック" w:hint="eastAsia"/>
                <w:sz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Pr="004A7DF5" w:rsidRDefault="00BC2B7F" w:rsidP="00243012">
            <w:pPr>
              <w:ind w:leftChars="471" w:left="1724" w:hangingChars="350" w:hanging="735"/>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w:t>
            </w:r>
            <w:r w:rsidR="00776008" w:rsidRPr="0099058B">
              <w:rPr>
                <w:rFonts w:ascii="ＭＳ 明朝" w:hAnsi="ＭＳ 明朝" w:hint="eastAsia"/>
                <w:color w:val="FF0000"/>
                <w:u w:val="single"/>
              </w:rPr>
              <w:t>の日常生活及び社会生活を総合的に支援するための法律</w:t>
            </w:r>
            <w:r w:rsidRPr="0099058B">
              <w:rPr>
                <w:rFonts w:ascii="ＭＳ 明朝" w:hAnsi="ＭＳ 明朝" w:hint="eastAsia"/>
                <w:color w:val="FF0000"/>
                <w:u w:val="single"/>
              </w:rPr>
              <w:t>第５条第</w:t>
            </w:r>
            <w:r w:rsidR="00776008" w:rsidRPr="0099058B">
              <w:rPr>
                <w:rFonts w:ascii="ＭＳ 明朝" w:hAnsi="ＭＳ 明朝" w:hint="eastAsia"/>
                <w:color w:val="FF0000"/>
                <w:u w:val="single"/>
              </w:rPr>
              <w:t>11</w:t>
            </w:r>
            <w:r w:rsidRPr="0099058B">
              <w:rPr>
                <w:rFonts w:ascii="ＭＳ 明朝" w:hAnsi="ＭＳ 明朝" w:hint="eastAsia"/>
                <w:color w:val="FF0000"/>
                <w:u w:val="single"/>
              </w:rPr>
              <w:t>項</w:t>
            </w:r>
            <w:r w:rsidRPr="004A7DF5">
              <w:rPr>
                <w:rFonts w:ascii="ＭＳ 明朝" w:hAnsi="ＭＳ 明朝" w:hint="eastAsia"/>
                <w:color w:val="000000"/>
              </w:rPr>
              <w:t>に定める障害者支援施設</w:t>
            </w: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00776008" w:rsidRPr="00243012">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00776008" w:rsidRPr="00DC65A0">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BC2B7F" w:rsidRPr="000105E3" w:rsidRDefault="00BC2B7F" w:rsidP="00BC2B7F">
            <w:pPr>
              <w:rPr>
                <w:rFonts w:ascii="ＭＳ ゴシック" w:eastAsia="ＭＳ ゴシック" w:hAnsi="ＭＳ ゴシック"/>
              </w:rPr>
            </w:pPr>
            <w:r>
              <w:rPr>
                <w:rFonts w:hAnsi="ＭＳ 明朝" w:hint="eastAsia"/>
                <w:color w:val="000000"/>
              </w:rPr>
              <w:t xml:space="preserve">　</w:t>
            </w:r>
            <w:r w:rsidR="00807279">
              <w:rPr>
                <w:rFonts w:hAnsi="ＭＳ 明朝" w:hint="eastAsia"/>
                <w:color w:val="000000"/>
              </w:rPr>
              <w:t xml:space="preserve">  </w:t>
            </w: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302A9B" w:rsidP="00BC2B7F">
            <w:pPr>
              <w:pStyle w:val="ab"/>
              <w:ind w:leftChars="300" w:left="630" w:firstLineChars="100" w:firstLine="210"/>
              <w:jc w:val="left"/>
              <w:rPr>
                <w:rFonts w:hAnsi="ＭＳ 明朝"/>
                <w:color w:val="000000"/>
                <w:szCs w:val="21"/>
              </w:rPr>
            </w:pPr>
            <w:r>
              <w:rPr>
                <w:rFonts w:hAnsi="ＭＳ 明朝" w:hint="eastAsia"/>
                <w:color w:val="000000"/>
                <w:szCs w:val="21"/>
              </w:rPr>
              <w:t>介護保険サービス</w:t>
            </w:r>
            <w:r w:rsidRPr="00302A9B">
              <w:rPr>
                <w:rFonts w:hAnsi="ＭＳ 明朝" w:hint="eastAsia"/>
                <w:color w:val="FF0000"/>
                <w:szCs w:val="21"/>
                <w:u w:val="single"/>
              </w:rPr>
              <w:t>、</w:t>
            </w:r>
            <w:r w:rsidR="00BC2B7F" w:rsidRPr="00136BC6">
              <w:rPr>
                <w:rFonts w:hAnsi="ＭＳ 明朝" w:hint="eastAsia"/>
                <w:color w:val="000000"/>
                <w:szCs w:val="21"/>
              </w:rPr>
              <w:t>障害福祉サービス</w:t>
            </w:r>
            <w:r w:rsidRPr="00302A9B">
              <w:rPr>
                <w:rFonts w:ascii="ＭＳ 明朝" w:eastAsia="ＭＳ 明朝" w:hAnsi="ＭＳ 明朝" w:cs="Times New Roman" w:hint="eastAsia"/>
                <w:color w:val="FF0000"/>
                <w:szCs w:val="21"/>
                <w:u w:val="single"/>
              </w:rPr>
              <w:t>、特定教育・保育施設及び</w:t>
            </w:r>
            <w:r w:rsidR="0002186F" w:rsidRPr="00302A9B">
              <w:rPr>
                <w:rFonts w:ascii="ＭＳ 明朝" w:eastAsia="ＭＳ 明朝" w:hAnsi="ＭＳ 明朝" w:cs="Times New Roman" w:hint="eastAsia"/>
                <w:color w:val="FF0000"/>
                <w:szCs w:val="21"/>
                <w:u w:val="single"/>
              </w:rPr>
              <w:t>特定地域型保育事業</w:t>
            </w:r>
            <w:r w:rsidR="00BC2B7F" w:rsidRPr="00136BC6">
              <w:rPr>
                <w:rFonts w:hAnsi="ＭＳ 明朝" w:hint="eastAsia"/>
                <w:color w:val="000000"/>
                <w:szCs w:val="21"/>
              </w:rPr>
              <w:t>については、会計基準注解（注４）に規定する指定サービス基準等において当該事業の会計とその他の事業の会計を区分すべきことが定められている事業をサービス区分とする。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5831E4"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005831E4" w:rsidRPr="005831E4">
              <w:rPr>
                <w:rFonts w:hAnsi="ＭＳ 明朝" w:hint="eastAsia"/>
                <w:color w:val="FF0000"/>
                <w:u w:val="single"/>
              </w:rPr>
              <w:t>、</w:t>
            </w:r>
            <w:r w:rsidRPr="001631D9">
              <w:rPr>
                <w:rFonts w:hAnsi="ＭＳ 明朝" w:hint="eastAsia"/>
                <w:color w:val="000000"/>
              </w:rPr>
              <w:t>指定介護予防訪問介護</w:t>
            </w:r>
            <w:r w:rsidR="005831E4" w:rsidRPr="005831E4">
              <w:rPr>
                <w:rFonts w:hAnsi="ＭＳ 明朝" w:hint="eastAsia"/>
                <w:color w:val="FF0000"/>
                <w:u w:val="single"/>
              </w:rPr>
              <w:t>と第１号訪問事業</w:t>
            </w:r>
            <w:r w:rsidRPr="001631D9">
              <w:rPr>
                <w:rFonts w:hAnsi="ＭＳ 明朝" w:hint="eastAsia"/>
                <w:color w:val="000000"/>
              </w:rPr>
              <w:t xml:space="preserve">　　　　</w:t>
            </w:r>
            <w:r w:rsidRPr="001631D9">
              <w:rPr>
                <w:rFonts w:hAnsi="ＭＳ 明朝" w:hint="eastAsia"/>
                <w:color w:val="000000"/>
              </w:rPr>
              <w:t xml:space="preserve"> </w:t>
            </w:r>
          </w:p>
          <w:p w:rsidR="00BC2B7F" w:rsidRPr="001631D9" w:rsidRDefault="005831E4" w:rsidP="005831E4">
            <w:pPr>
              <w:ind w:firstLineChars="450" w:firstLine="945"/>
              <w:rPr>
                <w:rFonts w:hAnsi="ＭＳ 明朝"/>
                <w:color w:val="000000"/>
              </w:rPr>
            </w:pPr>
            <w:r>
              <w:rPr>
                <w:rFonts w:hAnsi="ＭＳ 明朝" w:hint="eastAsia"/>
                <w:color w:val="000000"/>
              </w:rPr>
              <w:t>・指定通所介護</w:t>
            </w:r>
            <w:r w:rsidRPr="005831E4">
              <w:rPr>
                <w:rFonts w:hAnsi="ＭＳ 明朝" w:hint="eastAsia"/>
                <w:color w:val="FF0000"/>
                <w:u w:val="single"/>
              </w:rPr>
              <w:t>、</w:t>
            </w:r>
            <w:r w:rsidR="00BC2B7F" w:rsidRPr="001631D9">
              <w:rPr>
                <w:rFonts w:hAnsi="ＭＳ 明朝" w:hint="eastAsia"/>
                <w:color w:val="000000"/>
              </w:rPr>
              <w:t>指定介護予防通所介護</w:t>
            </w:r>
            <w:r w:rsidRPr="005831E4">
              <w:rPr>
                <w:rFonts w:hAnsi="ＭＳ 明朝" w:hint="eastAsia"/>
                <w:color w:val="FF0000"/>
                <w:u w:val="single"/>
              </w:rPr>
              <w:t>と第１号通所事業</w:t>
            </w:r>
          </w:p>
          <w:p w:rsidR="005831E4" w:rsidRDefault="005831E4" w:rsidP="00BC2B7F">
            <w:pPr>
              <w:ind w:firstLineChars="450" w:firstLine="945"/>
              <w:rPr>
                <w:rFonts w:hAnsi="ＭＳ 明朝"/>
                <w:color w:val="000000"/>
              </w:rPr>
            </w:pPr>
            <w:r w:rsidRPr="005831E4">
              <w:rPr>
                <w:rFonts w:hAnsi="ＭＳ 明朝" w:hint="eastAsia"/>
                <w:color w:val="FF0000"/>
                <w:u w:val="single"/>
              </w:rPr>
              <w:t>・指定介護予防支援と第</w:t>
            </w:r>
            <w:r w:rsidRPr="005831E4">
              <w:rPr>
                <w:rFonts w:hAnsi="ＭＳ 明朝" w:hint="eastAsia"/>
                <w:color w:val="FF0000"/>
                <w:u w:val="single"/>
              </w:rPr>
              <w:t>1</w:t>
            </w:r>
            <w:r w:rsidRPr="005831E4">
              <w:rPr>
                <w:rFonts w:hAnsi="ＭＳ 明朝" w:hint="eastAsia"/>
                <w:color w:val="FF0000"/>
                <w:u w:val="single"/>
              </w:rPr>
              <w:t>号介護予防ケアマネジメント事業</w:t>
            </w:r>
          </w:p>
          <w:p w:rsidR="00BC2B7F" w:rsidRPr="001631D9" w:rsidRDefault="00BC2B7F" w:rsidP="00BC2B7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Pr="00153D17" w:rsidRDefault="00C658DD" w:rsidP="00243012">
            <w:pPr>
              <w:ind w:leftChars="350" w:left="735" w:firstLineChars="100" w:firstLine="210"/>
              <w:rPr>
                <w:rFonts w:hAnsi="ＭＳ 明朝"/>
                <w:color w:val="000000"/>
              </w:rPr>
            </w:pPr>
            <w:r w:rsidRPr="003820C2">
              <w:rPr>
                <w:rFonts w:asciiTheme="minorEastAsia" w:hAnsiTheme="minorEastAsia" w:hint="eastAsia"/>
                <w:color w:val="FF0000"/>
                <w:u w:val="single"/>
              </w:rPr>
              <w:t>子ども・子育て支援法（平成24年法律第65号）第27条第1項に規定する</w:t>
            </w:r>
            <w:r w:rsidR="00522C90" w:rsidRPr="003820C2">
              <w:rPr>
                <w:rFonts w:asciiTheme="minorEastAsia" w:hAnsiTheme="minorEastAsia" w:hint="eastAsia"/>
                <w:color w:val="FF0000"/>
                <w:u w:val="single"/>
              </w:rPr>
              <w:t>特定教育・保育施設及び</w:t>
            </w:r>
            <w:r w:rsidRPr="003820C2">
              <w:rPr>
                <w:rFonts w:asciiTheme="minorEastAsia" w:hAnsiTheme="minorEastAsia" w:hint="eastAsia"/>
                <w:color w:val="FF0000"/>
                <w:u w:val="single"/>
              </w:rPr>
              <w:t>同法第29条第1</w:t>
            </w:r>
            <w:r w:rsidRPr="001475DD">
              <w:rPr>
                <w:rFonts w:hAnsi="ＭＳ 明朝" w:hint="eastAsia"/>
                <w:color w:val="FF0000"/>
                <w:u w:val="single"/>
              </w:rPr>
              <w:t>項に規定する</w:t>
            </w:r>
            <w:r w:rsidR="00522C90" w:rsidRPr="001475DD">
              <w:rPr>
                <w:rFonts w:hAnsi="ＭＳ 明朝" w:hint="eastAsia"/>
                <w:color w:val="FF0000"/>
                <w:u w:val="single"/>
              </w:rPr>
              <w:t>特定地域型保育事業</w:t>
            </w:r>
            <w:r w:rsidRPr="001475DD">
              <w:rPr>
                <w:rFonts w:hAnsi="ＭＳ 明朝" w:hint="eastAsia"/>
                <w:color w:val="FF0000"/>
                <w:u w:val="single"/>
              </w:rPr>
              <w:t>（</w:t>
            </w:r>
            <w:r w:rsidR="003A5234">
              <w:rPr>
                <w:rFonts w:hAnsi="ＭＳ 明朝" w:hint="eastAsia"/>
                <w:color w:val="FF0000"/>
                <w:u w:val="single"/>
              </w:rPr>
              <w:t>以下</w:t>
            </w:r>
            <w:r w:rsidR="00522C90" w:rsidRPr="001475DD">
              <w:rPr>
                <w:rFonts w:hAnsi="ＭＳ 明朝" w:hint="eastAsia"/>
                <w:color w:val="FF0000"/>
                <w:u w:val="single"/>
              </w:rPr>
              <w:t>「保育所等」という。）</w:t>
            </w:r>
            <w:r w:rsidR="00BC2B7F" w:rsidRPr="00153D17">
              <w:rPr>
                <w:rFonts w:hAnsi="ＭＳ 明朝" w:hint="eastAsia"/>
                <w:color w:val="000000"/>
              </w:rPr>
              <w:t>を経営する事業と保育所</w:t>
            </w:r>
            <w:r w:rsidR="00302A9B" w:rsidRPr="00302A9B">
              <w:rPr>
                <w:rFonts w:hAnsi="ＭＳ 明朝" w:hint="eastAsia"/>
                <w:color w:val="FF0000"/>
                <w:u w:val="single"/>
              </w:rPr>
              <w:t>等</w:t>
            </w:r>
            <w:r w:rsidR="00BC2B7F" w:rsidRPr="00153D17">
              <w:rPr>
                <w:rFonts w:hAnsi="ＭＳ 明朝" w:hint="eastAsia"/>
                <w:color w:val="000000"/>
              </w:rPr>
              <w:t>で実施される</w:t>
            </w:r>
            <w:r w:rsidR="00744906" w:rsidRPr="00F00472">
              <w:rPr>
                <w:rFonts w:ascii="ＭＳ 明朝" w:eastAsia="ＭＳ 明朝" w:hAnsi="ＭＳ 明朝" w:cs="Times New Roman" w:hint="eastAsia"/>
                <w:color w:val="FF0000"/>
                <w:u w:val="single"/>
              </w:rPr>
              <w:t>地域</w:t>
            </w:r>
            <w:r w:rsidR="00133C1E" w:rsidRPr="00C34593">
              <w:rPr>
                <w:rFonts w:ascii="ＭＳ 明朝" w:eastAsia="ＭＳ 明朝" w:hAnsi="ＭＳ 明朝" w:cs="Times New Roman" w:hint="eastAsia"/>
                <w:color w:val="FF0000"/>
                <w:u w:val="single"/>
              </w:rPr>
              <w:t>子ども・</w:t>
            </w:r>
            <w:r w:rsidR="00744906" w:rsidRPr="00F00472">
              <w:rPr>
                <w:rFonts w:ascii="ＭＳ 明朝" w:eastAsia="ＭＳ 明朝" w:hAnsi="ＭＳ 明朝" w:cs="Times New Roman" w:hint="eastAsia"/>
                <w:color w:val="FF0000"/>
                <w:u w:val="single"/>
              </w:rPr>
              <w:t>子育て支援</w:t>
            </w:r>
            <w:r w:rsidR="00744906" w:rsidRPr="00744906">
              <w:rPr>
                <w:rFonts w:ascii="ＭＳ 明朝" w:eastAsia="ＭＳ 明朝" w:hAnsi="ＭＳ 明朝" w:cs="Times New Roman" w:hint="eastAsia"/>
                <w:color w:val="FF0000"/>
                <w:u w:val="single"/>
              </w:rPr>
              <w:t>事業</w:t>
            </w:r>
            <w:r w:rsidR="00BC2B7F" w:rsidRPr="00153D17">
              <w:rPr>
                <w:rFonts w:hAnsi="ＭＳ 明朝" w:hint="eastAsia"/>
                <w:color w:val="000000"/>
              </w:rPr>
              <w:t>については</w:t>
            </w:r>
            <w:r w:rsidR="00BC2B7F">
              <w:rPr>
                <w:rFonts w:hAnsi="ＭＳ 明朝" w:hint="eastAsia"/>
                <w:color w:val="000000"/>
              </w:rPr>
              <w:t>、</w:t>
            </w:r>
            <w:r w:rsidR="00BC2B7F" w:rsidRPr="000F4144">
              <w:rPr>
                <w:rFonts w:hAnsi="ＭＳ 明朝" w:hint="eastAsia"/>
                <w:color w:val="000000"/>
              </w:rPr>
              <w:t>同一のサービス区分として差し支えない。</w:t>
            </w:r>
          </w:p>
          <w:p w:rsidR="00744906" w:rsidRDefault="00744906" w:rsidP="00BC2B7F">
            <w:pPr>
              <w:ind w:leftChars="350" w:left="735" w:firstLineChars="100" w:firstLine="210"/>
              <w:rPr>
                <w:rFonts w:ascii="ＭＳ 明朝" w:hAnsi="ＭＳ 明朝"/>
                <w:color w:val="000000"/>
              </w:rPr>
            </w:pPr>
          </w:p>
          <w:p w:rsidR="00744906" w:rsidRDefault="00744906" w:rsidP="00BC2B7F">
            <w:pPr>
              <w:ind w:leftChars="350" w:left="735" w:firstLineChars="100" w:firstLine="210"/>
              <w:rPr>
                <w:rFonts w:ascii="ＭＳ 明朝" w:hAnsi="ＭＳ 明朝"/>
                <w:color w:val="000000"/>
              </w:rPr>
            </w:pPr>
          </w:p>
          <w:p w:rsidR="00744906" w:rsidRDefault="00BC2B7F" w:rsidP="003A5234">
            <w:pPr>
              <w:ind w:leftChars="350" w:left="735" w:firstLineChars="100" w:firstLine="210"/>
              <w:rPr>
                <w:rFonts w:hAnsi="ＭＳ 明朝"/>
                <w:color w:val="000000"/>
              </w:rPr>
            </w:pPr>
            <w:r w:rsidRPr="00153D17">
              <w:rPr>
                <w:rFonts w:ascii="ＭＳ 明朝" w:hAnsi="ＭＳ 明朝" w:hint="eastAsia"/>
                <w:color w:val="000000"/>
              </w:rPr>
              <w:t>なお、保育所</w:t>
            </w:r>
            <w:r w:rsidR="00522C90" w:rsidRPr="001475DD">
              <w:rPr>
                <w:rFonts w:ascii="ＭＳ 明朝" w:hAnsi="ＭＳ 明朝" w:hint="eastAsia"/>
                <w:color w:val="FF0000"/>
                <w:u w:val="single"/>
              </w:rPr>
              <w:t>等</w:t>
            </w:r>
            <w:r w:rsidRPr="00153D17">
              <w:rPr>
                <w:rFonts w:ascii="ＭＳ 明朝" w:hAnsi="ＭＳ 明朝" w:hint="eastAsia"/>
                <w:color w:val="000000"/>
              </w:rPr>
              <w:t>で実施される</w:t>
            </w:r>
            <w:r w:rsidR="003A5234" w:rsidRPr="003A5234">
              <w:rPr>
                <w:rFonts w:ascii="ＭＳ 明朝" w:hAnsi="ＭＳ 明朝" w:hint="eastAsia"/>
                <w:color w:val="FF0000"/>
                <w:u w:val="single"/>
              </w:rPr>
              <w:t>地域子ども・子育て支援事業、</w:t>
            </w:r>
            <w:r w:rsidR="00744906" w:rsidRPr="00744906">
              <w:rPr>
                <w:rFonts w:ascii="ＭＳ 明朝" w:hAnsi="ＭＳ 明朝" w:hint="eastAsia"/>
                <w:color w:val="FF0000"/>
                <w:u w:val="single"/>
              </w:rPr>
              <w:t>その他</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C658DD" w:rsidP="00BC2B7F">
            <w:pPr>
              <w:ind w:leftChars="270" w:left="567" w:firstLineChars="117" w:firstLine="246"/>
              <w:rPr>
                <w:rFonts w:hAnsi="ＭＳ 明朝"/>
                <w:color w:val="000000"/>
              </w:rPr>
            </w:pPr>
            <w:r w:rsidRPr="005831E4">
              <w:rPr>
                <w:rFonts w:hAnsi="ＭＳ 明朝" w:hint="eastAsia"/>
                <w:color w:val="FF0000"/>
                <w:u w:val="single"/>
              </w:rPr>
              <w:t>子どものための教育・保育給付費</w:t>
            </w:r>
            <w:r w:rsidR="00BC2B7F" w:rsidRPr="00C94C89">
              <w:rPr>
                <w:rFonts w:hAnsi="ＭＳ 明朝" w:hint="eastAsia"/>
                <w:color w:val="000000"/>
              </w:rPr>
              <w:t>、措置費による事業を実施する拠点は、それぞれの事業</w:t>
            </w:r>
            <w:r w:rsidR="00BC2B7F">
              <w:rPr>
                <w:rFonts w:hAnsi="ＭＳ 明朝" w:hint="eastAsia"/>
                <w:color w:val="000000"/>
              </w:rPr>
              <w:t>ごと</w:t>
            </w:r>
            <w:r w:rsidR="00BC2B7F"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BC2B7F" w:rsidRPr="005B792A" w:rsidRDefault="00BC2B7F" w:rsidP="00BC2B7F">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00522C90" w:rsidRPr="005831E4">
              <w:rPr>
                <w:rFonts w:ascii="ＭＳ 明朝" w:hAnsi="ＭＳ 明朝" w:hint="eastAsia"/>
                <w:color w:val="FF0000"/>
                <w:szCs w:val="21"/>
                <w:u w:val="single"/>
              </w:rPr>
              <w:t>子ども</w:t>
            </w:r>
            <w:r w:rsidR="003C15CD" w:rsidRPr="005831E4">
              <w:rPr>
                <w:rFonts w:ascii="ＭＳ 明朝" w:hAnsi="ＭＳ 明朝" w:hint="eastAsia"/>
                <w:color w:val="FF0000"/>
                <w:szCs w:val="21"/>
                <w:u w:val="single"/>
              </w:rPr>
              <w:t>のための教育・保育給付費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Pr="00373C9E" w:rsidRDefault="00BC2B7F" w:rsidP="00BC2B7F">
            <w:pPr>
              <w:rPr>
                <w:rFonts w:ascii="ＭＳ 明朝" w:hAnsi="ＭＳ 明朝"/>
                <w:szCs w:val="21"/>
              </w:rPr>
            </w:pPr>
          </w:p>
          <w:p w:rsidR="00BC2B7F" w:rsidRDefault="00BC2B7F" w:rsidP="00D53EFB">
            <w:pPr>
              <w:rPr>
                <w:color w:val="000000"/>
              </w:rPr>
            </w:pPr>
            <w:r w:rsidRPr="001631D9">
              <w:rPr>
                <w:rFonts w:ascii="ＭＳ ゴシック" w:eastAsia="ＭＳ ゴシック" w:hAnsi="ＭＳ ゴシック" w:hint="eastAsia"/>
              </w:rPr>
              <w:t>７</w:t>
            </w:r>
            <w:r w:rsidR="00D53EFB">
              <w:rPr>
                <w:rFonts w:ascii="ＭＳ ゴシック" w:eastAsia="ＭＳ ゴシック" w:hAnsi="ＭＳ ゴシック" w:hint="eastAsia"/>
              </w:rPr>
              <w:t>～２２　（略）</w:t>
            </w:r>
            <w:r>
              <w:rPr>
                <w:rFonts w:ascii="ＭＳ ゴシック" w:eastAsia="ＭＳ ゴシック" w:hAnsi="ＭＳ ゴシック" w:hint="eastAsia"/>
              </w:rPr>
              <w:t xml:space="preserve">　</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454452" w:rsidP="00BC2B7F">
            <w:pPr>
              <w:ind w:leftChars="300" w:left="718" w:hangingChars="42" w:hanging="88"/>
            </w:pPr>
            <w:r>
              <w:rPr>
                <w:rFonts w:hint="eastAsia"/>
                <w:noProof/>
              </w:rPr>
              <mc:AlternateContent>
                <mc:Choice Requires="wps">
                  <w:drawing>
                    <wp:anchor distT="0" distB="0" distL="114300" distR="114300" simplePos="0" relativeHeight="251659264" behindDoc="0" locked="0" layoutInCell="1" allowOverlap="1" wp14:anchorId="5557A5A6" wp14:editId="1E7AACA5">
                      <wp:simplePos x="0" y="0"/>
                      <wp:positionH relativeFrom="column">
                        <wp:posOffset>768350</wp:posOffset>
                      </wp:positionH>
                      <wp:positionV relativeFrom="paragraph">
                        <wp:posOffset>83185</wp:posOffset>
                      </wp:positionV>
                      <wp:extent cx="0" cy="0"/>
                      <wp:effectExtent l="10160" t="13335" r="889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60.5pt;margin-top:6.5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LYl2dU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Pr="00DE3163" w:rsidRDefault="00BC2B7F" w:rsidP="005012E7">
            <w:pPr>
              <w:suppressAutoHyphens/>
              <w:kinsoku w:val="0"/>
              <w:wordWrap w:val="0"/>
              <w:autoSpaceDE w:val="0"/>
              <w:autoSpaceDN w:val="0"/>
              <w:spacing w:line="320" w:lineRule="atLeast"/>
              <w:ind w:left="1680" w:hangingChars="800" w:hanging="1680"/>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w:t>
            </w:r>
            <w:r w:rsidR="00776008" w:rsidRPr="003820C2">
              <w:rPr>
                <w:rFonts w:ascii="ＭＳ 明朝" w:hAnsi="ＭＳ 明朝" w:hint="eastAsia"/>
                <w:color w:val="FF0000"/>
                <w:u w:val="single"/>
              </w:rPr>
              <w:t>の日常生活及び社会生活を総合的に支援するための法律</w:t>
            </w:r>
            <w:r w:rsidRPr="003820C2">
              <w:rPr>
                <w:rFonts w:ascii="ＭＳ 明朝" w:hAnsi="ＭＳ 明朝" w:hint="eastAsia"/>
                <w:color w:val="FF0000"/>
                <w:u w:val="single"/>
              </w:rPr>
              <w:t>第５条第</w:t>
            </w:r>
            <w:r w:rsidR="00776008" w:rsidRPr="003820C2">
              <w:rPr>
                <w:rFonts w:ascii="ＭＳ 明朝" w:hAnsi="ＭＳ 明朝" w:hint="eastAsia"/>
                <w:color w:val="FF0000"/>
                <w:u w:val="single"/>
              </w:rPr>
              <w:t>13</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AB4097" w:rsidRDefault="00BC2B7F" w:rsidP="00BC2B7F">
            <w:pPr>
              <w:suppressAutoHyphens/>
              <w:kinsoku w:val="0"/>
              <w:wordWrap w:val="0"/>
              <w:autoSpaceDE w:val="0"/>
              <w:autoSpaceDN w:val="0"/>
              <w:spacing w:line="320" w:lineRule="atLeast"/>
              <w:jc w:val="left"/>
              <w:rPr>
                <w:color w:val="000000"/>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BC2B7F" w:rsidRPr="00775713" w:rsidRDefault="00BC2B7F" w:rsidP="00BC2B7F">
            <w:pPr>
              <w:autoSpaceDE w:val="0"/>
              <w:autoSpaceDN w:val="0"/>
              <w:adjustRightInd w:val="0"/>
              <w:jc w:val="left"/>
              <w:rPr>
                <w:rFonts w:ascii="ＭＳ ゴシック" w:eastAsia="ＭＳ ゴシック" w:hAnsi="ＭＳ ゴシック"/>
                <w:color w:val="FF0000"/>
                <w:sz w:val="22"/>
              </w:rPr>
            </w:pPr>
          </w:p>
          <w:p w:rsidR="008B5C35" w:rsidRDefault="00BC2B7F" w:rsidP="005012E7">
            <w:pPr>
              <w:tabs>
                <w:tab w:val="left" w:pos="709"/>
              </w:tabs>
              <w:autoSpaceDE w:val="0"/>
              <w:autoSpaceDN w:val="0"/>
              <w:adjustRightInd w:val="0"/>
              <w:ind w:left="220" w:hangingChars="100" w:hanging="220"/>
              <w:jc w:val="left"/>
              <w:rPr>
                <w:rFonts w:eastAsia="ＭＳ ゴシック"/>
                <w:sz w:val="24"/>
              </w:rPr>
            </w:pPr>
            <w:r w:rsidRPr="00F10842">
              <w:rPr>
                <w:rFonts w:ascii="ＭＳ ゴシック" w:eastAsia="ＭＳ ゴシック" w:hAnsi="ＭＳ ゴシック" w:hint="eastAsia"/>
                <w:color w:val="000000"/>
                <w:sz w:val="22"/>
              </w:rPr>
              <w:t>24</w:t>
            </w:r>
            <w:r w:rsidR="005012E7">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r w:rsidR="005012E7">
              <w:rPr>
                <w:rFonts w:eastAsia="ＭＳ ゴシック"/>
                <w:sz w:val="24"/>
              </w:rPr>
              <w:t xml:space="preserve"> </w:t>
            </w:r>
          </w:p>
          <w:p w:rsidR="00263C29" w:rsidRDefault="00263C29" w:rsidP="00263C29">
            <w:pPr>
              <w:tabs>
                <w:tab w:val="left" w:pos="709"/>
              </w:tabs>
              <w:autoSpaceDE w:val="0"/>
              <w:autoSpaceDN w:val="0"/>
              <w:adjustRightInd w:val="0"/>
              <w:ind w:left="240" w:hangingChars="100" w:hanging="240"/>
              <w:jc w:val="left"/>
              <w:rPr>
                <w:rFonts w:eastAsia="ＭＳ ゴシック"/>
                <w:sz w:val="24"/>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別添１～２　（略）</w:t>
            </w: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9B6927" w:rsidRPr="00BC795C" w:rsidTr="00243012">
              <w:trPr>
                <w:trHeight w:val="405"/>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bookmarkStart w:id="1" w:name="RANGE!A1:D281"/>
                  <w:bookmarkEnd w:id="1"/>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930"/>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67456" behindDoc="0" locked="0" layoutInCell="1" allowOverlap="1" wp14:anchorId="633DF986" wp14:editId="5B9A83BD">
                            <wp:simplePos x="0" y="0"/>
                            <wp:positionH relativeFrom="column">
                              <wp:posOffset>-64135</wp:posOffset>
                            </wp:positionH>
                            <wp:positionV relativeFrom="paragraph">
                              <wp:posOffset>34290</wp:posOffset>
                            </wp:positionV>
                            <wp:extent cx="2070100" cy="410210"/>
                            <wp:effectExtent l="0" t="0" r="25400" b="27940"/>
                            <wp:wrapNone/>
                            <wp:docPr id="9" name="テキスト ボックス 9"/>
                            <wp:cNvGraphicFramePr/>
                            <a:graphic xmlns:a="http://schemas.openxmlformats.org/drawingml/2006/main">
                              <a:graphicData uri="http://schemas.microsoft.com/office/word/2010/wordprocessingShape">
                                <wps:wsp>
                                  <wps:cNvSpPr txBox="1"/>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margin-left:-5.05pt;margin-top:2.7pt;width:163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" fillcolor="white [3201]" strokecolor="black [3200]" strokeweight="2pt">
                            <v:textbo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3120"/>
              </w:trPr>
              <w:tc>
                <w:tcPr>
                  <w:tcW w:w="9923" w:type="dxa"/>
                  <w:gridSpan w:val="4"/>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9B6927" w:rsidRPr="00BC795C" w:rsidTr="004F0486">
              <w:trPr>
                <w:trHeight w:val="421"/>
              </w:trPr>
              <w:tc>
                <w:tcPr>
                  <w:tcW w:w="9923" w:type="dxa"/>
                  <w:gridSpan w:val="4"/>
                  <w:tcBorders>
                    <w:top w:val="nil"/>
                    <w:left w:val="nil"/>
                    <w:bottom w:val="nil"/>
                    <w:right w:val="nil"/>
                  </w:tcBorders>
                  <w:shd w:val="clear" w:color="auto" w:fill="auto"/>
                  <w:vAlign w:val="center"/>
                  <w:hideMark/>
                </w:tcPr>
                <w:p w:rsidR="009B6927" w:rsidRPr="00BC795C" w:rsidRDefault="009B6927" w:rsidP="009B6927">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9B6927" w:rsidRPr="00BC795C" w:rsidRDefault="009B6927" w:rsidP="009B6927">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9B6927" w:rsidRPr="00BC795C" w:rsidTr="00243012">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9B6927" w:rsidRPr="00BC795C" w:rsidTr="00243012">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9B6927" w:rsidRPr="00BC795C" w:rsidTr="00A00B49">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9B6927" w:rsidRPr="00BC795C" w:rsidRDefault="009B6927" w:rsidP="009B6927">
                  <w:pPr>
                    <w:widowControl/>
                    <w:jc w:val="left"/>
                    <w:rPr>
                      <w:rFonts w:ascii="ＭＳ 明朝" w:eastAsia="ＭＳ 明朝" w:hAnsi="ＭＳ 明朝" w:cs="ＭＳ Ｐゴシック"/>
                      <w:kern w:val="0"/>
                      <w:sz w:val="16"/>
                    </w:rPr>
                  </w:pPr>
                </w:p>
              </w:tc>
              <w:tc>
                <w:tcPr>
                  <w:tcW w:w="1770"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1399"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9B6927" w:rsidRPr="008B069F" w:rsidRDefault="009B6927" w:rsidP="009B6927">
                  <w:pPr>
                    <w:widowControl/>
                    <w:jc w:val="left"/>
                    <w:rPr>
                      <w:rFonts w:ascii="ＭＳ 明朝" w:eastAsia="ＭＳ 明朝" w:hAnsi="ＭＳ 明朝" w:cs="ＭＳ Ｐゴシック"/>
                      <w:color w:val="FF0000"/>
                      <w:kern w:val="0"/>
                      <w:sz w:val="16"/>
                      <w:u w:val="single"/>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介護保険の地域密着型介護料で介護報酬収入をいう。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w:t>
                  </w:r>
                </w:p>
              </w:tc>
            </w:tr>
            <w:tr w:rsidR="00A00B49" w:rsidRPr="001F46DC" w:rsidTr="00791E8C">
              <w:trPr>
                <w:trHeight w:val="29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A00B49" w:rsidRPr="00A00B49" w:rsidRDefault="00A00B49" w:rsidP="00EE7FDF">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介護保険の地域密着型介護料で介護予防報酬収入をいう。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w:t>
                  </w:r>
                </w:p>
              </w:tc>
            </w:tr>
            <w:tr w:rsidR="00A00B49" w:rsidRPr="001F46DC" w:rsidTr="00791E8C">
              <w:trPr>
                <w:trHeight w:val="757"/>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介護保険の居宅介護料で介護負担金収入（公費）をいう。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介護保険の居宅介護料で介護負担金収入（一般）をいう。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186"/>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介護保険の居宅介護料で介護予防負担金収入（公費）をいう。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052"/>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介護保険の居宅介護料で介護予防負担金収入（一般）をいう。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介護保険の居宅介護支援介護料で居宅介護支援介護料収入をいう。</w:t>
                  </w:r>
                  <w:r w:rsidRPr="00A00B49">
                    <w:rPr>
                      <w:rFonts w:asciiTheme="minorEastAsia" w:hAnsiTheme="minorEastAsia" w:hint="eastAsia"/>
                      <w:sz w:val="16"/>
                      <w:szCs w:val="16"/>
                    </w:rPr>
                    <w:br/>
                    <w:t>（介護保険法の給付等に関する省令・告示に規定する居宅介護支援費）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介護保険の居宅介護支援介護料で居宅予防介護支援介護料収入をいう。</w:t>
                  </w:r>
                  <w:r w:rsidRPr="00A00B49">
                    <w:rPr>
                      <w:rFonts w:asciiTheme="minorEastAsia" w:hAnsiTheme="minorEastAsia" w:hint="eastAsia"/>
                      <w:sz w:val="16"/>
                      <w:szCs w:val="16"/>
                    </w:rPr>
                    <w:br/>
                    <w:t>（介護保険法の給付等に関する省令・告示に規定する介護予防支援費）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介護予防・日常生活支援総合事業収入</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事業費収入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介護保険の介護予防・日常生活支援総合事業費で事業費収入をいう。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（介護予防・日常生活支援総合事業に関する省令・告示等に規定する第１号訪問事業、第１号通所事業、第１号生活支援事業、第１号介護予防支援事業、一般介護予防事業に係る事業費収入）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事業負担金収入（公費）</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介護保険の介護予防・日常生活支援総合事業費で事業負担金収入（公費）をいう。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事業負担金収入（一般）</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介護保険の介護予防・日常生活支援総合事業費で事業負担金収入（一般）をいう。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A00B49" w:rsidRPr="001F46DC" w:rsidTr="00791E8C">
              <w:trPr>
                <w:trHeight w:val="221"/>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介護保険の利用者等利用料収入で施設サービス利用料収入をいう。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A00B49" w:rsidRPr="00BC795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介護保険の利用者等利用料収入で居宅介護サービス利用料収入をいう。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介護保険の利用者等利用料収入で地域密着型介護サービス利用料収入をいう。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介護保険の利用者等利用料収入で、食費収入（公費）をいう。</w:t>
                  </w:r>
                  <w:r w:rsidRPr="00A00B49">
                    <w:rPr>
                      <w:rFonts w:asciiTheme="minorEastAsia" w:hAnsiTheme="minorEastAsia" w:hint="eastAsia"/>
                      <w:sz w:val="16"/>
                      <w:szCs w:val="16"/>
                    </w:rPr>
                    <w:br/>
                    <w:t>（食費に係る特定入所者介護サービス費、生活保護の公費請求分等）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介護保険の利用者等利用料収入で、食費収入（一般）をいう。</w:t>
                  </w:r>
                  <w:r w:rsidRPr="00A00B49">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介護保険の利用者等利用料収入で、居住費収入（公費）をいう。</w:t>
                  </w:r>
                  <w:r w:rsidRPr="00A00B49">
                    <w:rPr>
                      <w:rFonts w:asciiTheme="minorEastAsia" w:hAnsiTheme="minorEastAsia" w:hint="eastAsia"/>
                      <w:sz w:val="16"/>
                      <w:szCs w:val="16"/>
                    </w:rPr>
                    <w:br/>
                    <w:t>（居住費に係る特定入所者介護サービス費、生活保護の公費請求分等）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A00B49" w:rsidRDefault="00EE7FDF" w:rsidP="00EE7FDF">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EE7FDF" w:rsidRDefault="00A00B49" w:rsidP="00EE7FDF">
                  <w:pPr>
                    <w:widowControl/>
                    <w:jc w:val="left"/>
                    <w:rPr>
                      <w:rFonts w:ascii="ＭＳ 明朝" w:eastAsia="ＭＳ 明朝" w:hAnsi="ＭＳ 明朝" w:cs="ＭＳ Ｐゴシック"/>
                      <w:kern w:val="0"/>
                      <w:sz w:val="18"/>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介護保険の利用者等利用料収入で、居住費収入（一般）をいう。</w:t>
                  </w:r>
                  <w:r w:rsidRPr="00A00B49">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介護予防・日常生活支援総合事業利用料収入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介護予防・日常生活支援総合事業の利用者等利用料収入で、介護予防・日常生活支援総合事業の実費負担等に係る収入をいう。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643588">
              <w:trPr>
                <w:trHeight w:val="970"/>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の利用者等利用料収入で、その他の利用料収入をいう。</w:t>
                  </w:r>
                  <w:r w:rsidRPr="00A00B49">
                    <w:rPr>
                      <w:rFonts w:asciiTheme="minorEastAsia" w:hAnsiTheme="minorEastAsia" w:hint="eastAsia"/>
                      <w:sz w:val="16"/>
                      <w:szCs w:val="16"/>
                    </w:rPr>
                    <w:br/>
                    <w:t>（前記のいずれにも属さない利用者等からの利用料）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市町村特別事業収入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介護保険のその他の事業で、市町村特別事業収入をいう。</w:t>
                  </w:r>
                  <w:r w:rsidRPr="00A00B49">
                    <w:rPr>
                      <w:rFonts w:asciiTheme="minorEastAsia" w:hAnsiTheme="minorEastAsia" w:hint="eastAsia"/>
                      <w:sz w:val="16"/>
                      <w:szCs w:val="16"/>
                    </w:rPr>
                    <w:br/>
                    <w:t>（介護保険法第62条に規定する市町村特別給付による収入）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A00B49" w:rsidRDefault="00A00B49">
                  <w:pPr>
                    <w:rPr>
                      <w:rFonts w:asciiTheme="minorEastAsia" w:hAnsiTheme="minorEastAsia"/>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に関連する、地方公共団体から委託された事業に係る収入をいう。受託事業に係る利用者からの収入も含む。</w:t>
                  </w:r>
                  <w:r w:rsidRPr="00A00B49">
                    <w:rPr>
                      <w:rFonts w:asciiTheme="minorEastAsia" w:hAnsiTheme="minorEastAsia" w:hint="eastAsia"/>
                      <w:sz w:val="16"/>
                      <w:szCs w:val="16"/>
                    </w:rPr>
                    <w:br/>
                    <w:t>（介護保険法に基づく又は関連する、地方公共団体から委託された事業に係る収入）</w:t>
                  </w:r>
                </w:p>
                <w:p w:rsidR="00643588" w:rsidRPr="00A00B49" w:rsidRDefault="00643588">
                  <w:pPr>
                    <w:rPr>
                      <w:rFonts w:asciiTheme="minorEastAsia" w:hAnsiTheme="minorEastAsia" w:cs="ＭＳ Ｐゴシック"/>
                      <w:sz w:val="16"/>
                      <w:szCs w:val="16"/>
                    </w:rPr>
                  </w:pPr>
                </w:p>
              </w:tc>
            </w:tr>
            <w:tr w:rsidR="00A00B49"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r>
            <w:tr w:rsidR="00A00B49"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保育事業収入</w:t>
                  </w: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施設型給付費における利用者等からの利用者負担金（保育料）収入をいう。</w:t>
                  </w: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r>
            <w:tr w:rsidR="00744906" w:rsidRPr="00BC795C" w:rsidTr="00744906">
              <w:trPr>
                <w:trHeight w:val="285"/>
              </w:trPr>
              <w:tc>
                <w:tcPr>
                  <w:tcW w:w="1531" w:type="dxa"/>
                  <w:tcBorders>
                    <w:top w:val="nil"/>
                    <w:left w:val="single" w:sz="4" w:space="0" w:color="auto"/>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1399"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5223"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u w:val="single"/>
                    </w:rPr>
                    <w:t>特例施設型給付費の代理受領分をいう</w:t>
                  </w:r>
                  <w:r w:rsidRPr="0092609D">
                    <w:rPr>
                      <w:rFonts w:ascii="ＭＳ 明朝" w:eastAsia="ＭＳ 明朝" w:hAnsi="ＭＳ 明朝" w:cs="ＭＳ Ｐゴシック" w:hint="eastAsia"/>
                      <w:color w:val="FF0000"/>
                      <w:kern w:val="0"/>
                      <w:sz w:val="16"/>
                      <w:szCs w:val="16"/>
                    </w:rPr>
                    <w:t>。</w:t>
                  </w:r>
                </w:p>
              </w:tc>
            </w:tr>
            <w:tr w:rsidR="00744906" w:rsidRPr="00BC795C" w:rsidTr="00744906">
              <w:trPr>
                <w:trHeight w:val="776"/>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特例施設型給付費における利用者等からの利用者負担金（保育料）収入をいう。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地域型保育給付費における利用者等からの利用者負担金（保育料）収入をいう。</w:t>
                  </w:r>
                </w:p>
              </w:tc>
            </w:tr>
            <w:tr w:rsidR="00744906" w:rsidRPr="00BC795C" w:rsidTr="0002197C">
              <w:trPr>
                <w:trHeight w:val="319"/>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91E8C">
              <w:trPr>
                <w:trHeight w:val="39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特例地域型保育給付費における利用者等からの利用者負担金（保育料）収入をいう。</w:t>
                  </w: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690"/>
              </w:trPr>
              <w:tc>
                <w:tcPr>
                  <w:tcW w:w="1531" w:type="dxa"/>
                  <w:tcBorders>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委託費収入</w:t>
                  </w: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子ども・子育て支援法附則6条に規定する委託費収入（私立認可保育所における保育の実施等に関する運営費収入）をいう。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利用者等利用料収入（公費）</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実費徴収額（保護者が支払うべき日用品、文房具等の購入に要する費用又は行事への参加に要する費用等）にかかる補足給付収入をいう。</w:t>
                  </w: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利用者等利用料収入（一般）</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その他の利用料収入</w:t>
                  </w:r>
                </w:p>
              </w:tc>
              <w:tc>
                <w:tcPr>
                  <w:tcW w:w="5223" w:type="dxa"/>
                  <w:tcBorders>
                    <w:top w:val="nil"/>
                    <w:left w:val="nil"/>
                    <w:bottom w:val="nil"/>
                    <w:right w:val="single" w:sz="4" w:space="0" w:color="auto"/>
                  </w:tcBorders>
                  <w:shd w:val="clear" w:color="auto" w:fill="auto"/>
                </w:tcPr>
                <w:p w:rsidR="00744906" w:rsidRPr="0092609D" w:rsidRDefault="00A9718A" w:rsidP="00744906">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302A9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744906" w:rsidRPr="0092609D">
                    <w:rPr>
                      <w:rFonts w:ascii="ＭＳ 明朝" w:eastAsia="ＭＳ 明朝" w:hAnsi="ＭＳ 明朝" w:cs="ＭＳ Ｐゴシック" w:hint="eastAsia"/>
                      <w:color w:val="FF0000"/>
                      <w:kern w:val="0"/>
                      <w:sz w:val="16"/>
                      <w:szCs w:val="16"/>
                      <w:u w:val="single"/>
                    </w:rPr>
                    <w:t>上記に属さない利用者からの収入をいう。</w:t>
                  </w:r>
                </w:p>
              </w:tc>
            </w:tr>
            <w:tr w:rsidR="00744906" w:rsidRPr="00007474"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2197C">
              <w:trPr>
                <w:trHeight w:val="806"/>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BC795C" w:rsidTr="001F46DC">
              <w:trPr>
                <w:trHeight w:val="343"/>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476AF3">
              <w:trPr>
                <w:trHeight w:val="740"/>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744906" w:rsidRPr="00BC795C" w:rsidTr="001F46DC">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02197C">
              <w:trPr>
                <w:trHeight w:val="664"/>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744906" w:rsidRPr="00BC795C" w:rsidTr="00744906">
              <w:trPr>
                <w:trHeight w:val="270"/>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744906">
              <w:trPr>
                <w:trHeight w:val="61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p>
              </w:tc>
            </w:tr>
            <w:tr w:rsidR="00744906" w:rsidRPr="00BC795C" w:rsidTr="00243012">
              <w:trPr>
                <w:trHeight w:val="270"/>
              </w:trPr>
              <w:tc>
                <w:tcPr>
                  <w:tcW w:w="1531" w:type="dxa"/>
                  <w:tcBorders>
                    <w:top w:val="nil"/>
                    <w:left w:val="single" w:sz="4" w:space="0" w:color="auto"/>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bl>
          <w:p w:rsidR="00EB791E" w:rsidRDefault="000C5EB3" w:rsidP="00BC2B7F">
            <w:pPr>
              <w:jc w:val="left"/>
              <w:rPr>
                <w:rFonts w:eastAsia="ＭＳ ゴシック"/>
                <w:sz w:val="24"/>
              </w:rPr>
            </w:pPr>
            <w:r>
              <w:rPr>
                <w:rFonts w:eastAsia="ＭＳ ゴシック" w:hint="eastAsia"/>
                <w:sz w:val="24"/>
              </w:rPr>
              <w:t>以下、略</w:t>
            </w:r>
            <w:r w:rsidR="00182B2A">
              <w:rPr>
                <w:rFonts w:eastAsia="ＭＳ ゴシック" w:hint="eastAsia"/>
                <w:sz w:val="24"/>
              </w:rPr>
              <w:t>。</w:t>
            </w:r>
          </w:p>
          <w:p w:rsidR="00EB791E" w:rsidRDefault="00EB791E" w:rsidP="00BC2B7F">
            <w:pPr>
              <w:jc w:val="left"/>
              <w:rPr>
                <w:rFonts w:eastAsia="ＭＳ ゴシック"/>
                <w:sz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243012">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bookmarkStart w:id="2" w:name="RANGE!A1:D264"/>
                  <w:bookmarkEnd w:id="2"/>
                  <w:r w:rsidRPr="00BC795C">
                    <w:rPr>
                      <w:rFonts w:ascii="ＭＳ Ｐゴシック" w:eastAsia="ＭＳ Ｐゴシック" w:hAnsi="ＭＳ Ｐゴシック" w:cs="ＭＳ Ｐゴシック" w:hint="eastAsia"/>
                      <w:kern w:val="0"/>
                      <w:sz w:val="18"/>
                    </w:rPr>
                    <w:t>２．事業活動計算書勘定科目の説明</w:t>
                  </w:r>
                </w:p>
              </w:tc>
            </w:tr>
            <w:tr w:rsidR="00EB791E"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243012">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243012">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EB791E"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C4F17"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C4F17"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介護保険事業収益</w:t>
                  </w:r>
                </w:p>
              </w:tc>
              <w:tc>
                <w:tcPr>
                  <w:tcW w:w="1775"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1476"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地域密着型介護料収益</w:t>
                  </w:r>
                </w:p>
              </w:tc>
              <w:tc>
                <w:tcPr>
                  <w:tcW w:w="1476"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476"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43"/>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する介護予防認知症対応型通所介護費、介護予防小規模多機能型居宅介護費、介護予防認知症対応型共同生活介護費）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4F0486" w:rsidRDefault="00791E8C">
                  <w:pPr>
                    <w:rPr>
                      <w:rFonts w:asciiTheme="minorEastAsia" w:hAnsiTheme="minorEastAsia"/>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791E8C" w:rsidRPr="00BC795C" w:rsidTr="0002197C">
              <w:trPr>
                <w:trHeight w:val="1007"/>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26"/>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89"/>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505760">
                  <w:pPr>
                    <w:rPr>
                      <w:rFonts w:asciiTheme="minorEastAsia" w:hAnsiTheme="minorEastAsia" w:cs="ＭＳ Ｐゴシック"/>
                      <w:color w:val="FF0000"/>
                      <w:sz w:val="16"/>
                      <w:szCs w:val="16"/>
                    </w:rPr>
                  </w:pPr>
                  <w:r w:rsidRPr="00D04658">
                    <w:rPr>
                      <w:rFonts w:asciiTheme="minorEastAsia" w:hAnsiTheme="minorEastAsia" w:hint="eastAsia"/>
                      <w:color w:val="FF0000"/>
                      <w:sz w:val="16"/>
                      <w:szCs w:val="16"/>
                      <w:u w:val="single"/>
                    </w:rPr>
                    <w:t>介護予防・日常生活支援総合事業費収益</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事業費収益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介護保険の介護予防・日常生活支援総合事業費で事業費収益をいう。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Default="00791E8C">
                  <w:pPr>
                    <w:rPr>
                      <w:rFonts w:asciiTheme="minorEastAsia" w:hAnsiTheme="minorEastAsia"/>
                      <w:color w:val="FF0000"/>
                      <w:sz w:val="16"/>
                      <w:szCs w:val="16"/>
                    </w:rPr>
                  </w:pPr>
                  <w:r w:rsidRPr="00791E8C">
                    <w:rPr>
                      <w:rFonts w:asciiTheme="minorEastAsia" w:hAnsiTheme="minorEastAsia" w:hint="eastAsia"/>
                      <w:color w:val="FF0000"/>
                      <w:sz w:val="16"/>
                      <w:szCs w:val="16"/>
                    </w:rPr>
                    <w:t xml:space="preserve">　</w:t>
                  </w:r>
                </w:p>
                <w:p w:rsidR="00505760" w:rsidRDefault="00505760">
                  <w:pPr>
                    <w:rPr>
                      <w:rFonts w:asciiTheme="minorEastAsia" w:hAnsiTheme="minorEastAsia"/>
                      <w:color w:val="FF0000"/>
                      <w:sz w:val="16"/>
                      <w:szCs w:val="16"/>
                    </w:rPr>
                  </w:pPr>
                </w:p>
                <w:p w:rsidR="00505760" w:rsidRDefault="00505760">
                  <w:pPr>
                    <w:rPr>
                      <w:rFonts w:asciiTheme="minorEastAsia" w:hAnsiTheme="minorEastAsia"/>
                      <w:color w:val="FF0000"/>
                      <w:sz w:val="16"/>
                      <w:szCs w:val="16"/>
                    </w:rPr>
                  </w:pPr>
                </w:p>
                <w:p w:rsidR="00505760" w:rsidRPr="00791E8C" w:rsidRDefault="00505760">
                  <w:pPr>
                    <w:rPr>
                      <w:rFonts w:asciiTheme="minorEastAsia" w:hAnsiTheme="minorEastAsia" w:cs="ＭＳ Ｐゴシック"/>
                      <w:color w:val="FF0000"/>
                      <w:sz w:val="16"/>
                      <w:szCs w:val="16"/>
                    </w:rPr>
                  </w:pP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事業負担金収益（公費）</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介護保険の介護予防・日常生活支援総合事業費で事業負担金収益（公費）をいう。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事業負担金収益（一般）</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介護保険の介護予防・日常生活支援総合事業費で事業負担金収益（一般）をいう。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ype="page"/>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介護予防・日常生活支援総合事業利用料収益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介護保険の利用者等利用料収益で、介護予防・日常生活支援総合事業の実費負担等に係る収益をいう。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031"/>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477"/>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643588">
              <w:trPr>
                <w:trHeight w:val="772"/>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C4F17">
              <w:trPr>
                <w:trHeight w:val="404"/>
              </w:trPr>
              <w:tc>
                <w:tcPr>
                  <w:tcW w:w="1401" w:type="dxa"/>
                  <w:tcBorders>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保育事業収益</w:t>
                  </w:r>
                </w:p>
              </w:tc>
              <w:tc>
                <w:tcPr>
                  <w:tcW w:w="1775"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left w:val="nil"/>
                    <w:bottom w:val="nil"/>
                    <w:right w:val="single" w:sz="4" w:space="0" w:color="auto"/>
                  </w:tcBorders>
                  <w:shd w:val="clear" w:color="auto" w:fill="auto"/>
                  <w:hideMark/>
                </w:tcPr>
                <w:p w:rsidR="00791E8C" w:rsidRPr="0002197C" w:rsidRDefault="00791E8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791E8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FF0000"/>
                      <w:kern w:val="0"/>
                      <w:sz w:val="16"/>
                      <w:szCs w:val="16"/>
                      <w:u w:val="single"/>
                    </w:rPr>
                    <w:t>特例施設型給付費の代理受領分をいう</w:t>
                  </w:r>
                  <w:r w:rsidRPr="0002197C">
                    <w:rPr>
                      <w:rFonts w:ascii="ＭＳ 明朝" w:eastAsia="ＭＳ 明朝" w:hAnsi="ＭＳ 明朝" w:cs="ＭＳ Ｐゴシック" w:hint="eastAsia"/>
                      <w:color w:val="FF0000"/>
                      <w:kern w:val="0"/>
                      <w:sz w:val="16"/>
                      <w:szCs w:val="16"/>
                    </w:rPr>
                    <w:t>。</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地域型保育給付費における利用者等からの利用者負担金（保育料）収益をいう。</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委託費収益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子ども・子育て支援法附則6条に規定する委託費収益（私立認可保育所における保育の実施等に関する運営費収益）をいう。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利用者等利用料収益（公費）</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実費徴収額（保護者が支払うべき日用品、文房具等の購入に要する費用又は行事への参加に要する費用等）にかかる補足給付収益をいう。</w:t>
                  </w:r>
                </w:p>
              </w:tc>
            </w:tr>
            <w:tr w:rsidR="0002197C" w:rsidRPr="00BC795C" w:rsidTr="0002197C">
              <w:trPr>
                <w:trHeight w:val="601"/>
              </w:trPr>
              <w:tc>
                <w:tcPr>
                  <w:tcW w:w="1401" w:type="dxa"/>
                  <w:tcBorders>
                    <w:top w:val="nil"/>
                    <w:left w:val="single" w:sz="4" w:space="0" w:color="auto"/>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02197C" w:rsidRPr="00BB6033" w:rsidRDefault="0002197C" w:rsidP="0092609D">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color w:val="FF0000"/>
                      <w:kern w:val="0"/>
                      <w:sz w:val="16"/>
                    </w:rPr>
                  </w:pPr>
                </w:p>
              </w:tc>
              <w:tc>
                <w:tcPr>
                  <w:tcW w:w="5271"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利用者等利用料収益（一般）</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実費徴収額（保護者が支払うべき日用品、文房具等の購入に要する費用又は行事への参加に要する費用等）のうち補足給付収入以外の収益をいう。</w:t>
                  </w:r>
                </w:p>
              </w:tc>
            </w:tr>
            <w:tr w:rsidR="0002197C" w:rsidRPr="00500126"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その他の利用料収益</w:t>
                  </w:r>
                </w:p>
              </w:tc>
              <w:tc>
                <w:tcPr>
                  <w:tcW w:w="5271" w:type="dxa"/>
                  <w:tcBorders>
                    <w:top w:val="nil"/>
                    <w:left w:val="nil"/>
                    <w:bottom w:val="nil"/>
                    <w:right w:val="single" w:sz="4" w:space="0" w:color="auto"/>
                  </w:tcBorders>
                  <w:shd w:val="clear" w:color="auto" w:fill="auto"/>
                </w:tcPr>
                <w:p w:rsidR="0002197C" w:rsidRPr="0002197C" w:rsidRDefault="00A9718A" w:rsidP="0092609D">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2263F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02197C" w:rsidRPr="0002197C">
                    <w:rPr>
                      <w:rFonts w:ascii="ＭＳ 明朝" w:eastAsia="ＭＳ 明朝" w:hAnsi="ＭＳ 明朝" w:cs="ＭＳ Ｐゴシック" w:hint="eastAsia"/>
                      <w:color w:val="FF0000"/>
                      <w:kern w:val="0"/>
                      <w:sz w:val="16"/>
                      <w:szCs w:val="16"/>
                      <w:u w:val="single"/>
                    </w:rPr>
                    <w:t>上記に属さない利用者からの収益をいう。</w:t>
                  </w: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02197C">
              <w:trPr>
                <w:trHeight w:val="85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741"/>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84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02197C" w:rsidRPr="00BC795C" w:rsidTr="0002197C">
              <w:trPr>
                <w:trHeight w:val="598"/>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w:t>
                  </w:r>
                </w:p>
              </w:tc>
            </w:tr>
            <w:tr w:rsidR="0002197C" w:rsidRPr="00BC795C" w:rsidTr="00243012">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6D6C40" w:rsidRDefault="00655EA3" w:rsidP="00BC2B7F">
            <w:pPr>
              <w:jc w:val="left"/>
              <w:rPr>
                <w:rFonts w:eastAsia="ＭＳ ゴシック"/>
                <w:sz w:val="24"/>
              </w:rPr>
            </w:pPr>
            <w:r>
              <w:rPr>
                <w:rFonts w:eastAsia="ＭＳ ゴシック" w:hint="eastAsia"/>
                <w:sz w:val="24"/>
              </w:rPr>
              <w:t>以下、</w:t>
            </w:r>
            <w:r w:rsidR="00182B2A">
              <w:rPr>
                <w:rFonts w:eastAsia="ＭＳ ゴシック" w:hint="eastAsia"/>
                <w:sz w:val="24"/>
              </w:rPr>
              <w:t>略。</w:t>
            </w:r>
          </w:p>
          <w:p w:rsidR="00182B2A" w:rsidRDefault="00182B2A" w:rsidP="00BC2B7F">
            <w:pPr>
              <w:jc w:val="left"/>
              <w:rPr>
                <w:rFonts w:eastAsia="ＭＳ ゴシック"/>
                <w:sz w:val="24"/>
              </w:rPr>
            </w:pPr>
          </w:p>
          <w:p w:rsidR="00182B2A" w:rsidRDefault="00182B2A" w:rsidP="00BC2B7F">
            <w:pPr>
              <w:jc w:val="left"/>
              <w:rPr>
                <w:rFonts w:eastAsia="ＭＳ ゴシック"/>
                <w:sz w:val="24"/>
              </w:rPr>
            </w:pPr>
            <w:r>
              <w:rPr>
                <w:rFonts w:eastAsia="ＭＳ ゴシック" w:hint="eastAsia"/>
                <w:sz w:val="24"/>
              </w:rPr>
              <w:t>３～７　（略）</w:t>
            </w:r>
          </w:p>
          <w:p w:rsidR="00182B2A" w:rsidRDefault="00182B2A" w:rsidP="00BC2B7F">
            <w:pPr>
              <w:jc w:val="left"/>
              <w:rPr>
                <w:rFonts w:eastAsia="ＭＳ ゴシック"/>
                <w:sz w:val="24"/>
              </w:rPr>
            </w:pPr>
          </w:p>
          <w:p w:rsidR="008E67BA" w:rsidRPr="006D6C40" w:rsidRDefault="008E67BA" w:rsidP="00BC2B7F">
            <w:pPr>
              <w:jc w:val="left"/>
              <w:rPr>
                <w:rFonts w:eastAsia="ＭＳ ゴシック"/>
                <w:sz w:val="24"/>
              </w:rPr>
            </w:pPr>
            <w:r>
              <w:rPr>
                <w:rFonts w:eastAsia="ＭＳ ゴシック" w:hint="eastAsia"/>
                <w:sz w:val="24"/>
              </w:rPr>
              <w:t>別紙①～⑲　（略）</w:t>
            </w:r>
          </w:p>
          <w:p w:rsidR="00454452" w:rsidRDefault="00454452" w:rsidP="00454452">
            <w:pPr>
              <w:jc w:val="center"/>
              <w:rPr>
                <w:rFonts w:eastAsia="ＭＳ ゴシック"/>
                <w:sz w:val="24"/>
              </w:rPr>
            </w:pPr>
          </w:p>
          <w:p w:rsidR="00FE4992" w:rsidRPr="00CA7F03" w:rsidRDefault="00454452" w:rsidP="00FE499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201FA6" w:rsidRPr="00BB4326" w:rsidRDefault="00201FA6" w:rsidP="00FE4992">
            <w:pPr>
              <w:ind w:firstLineChars="900" w:firstLine="1890"/>
              <w:jc w:val="right"/>
              <w:rPr>
                <w:rFonts w:asciiTheme="majorEastAsia" w:eastAsiaTheme="majorEastAsia" w:hAnsiTheme="majorEastAsia"/>
              </w:rPr>
            </w:pPr>
          </w:p>
        </w:tc>
        <w:tc>
          <w:tcPr>
            <w:tcW w:w="10172" w:type="dxa"/>
          </w:tcPr>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696"/>
              </w:rPr>
              <w:lastRenderedPageBreak/>
              <w:t>雇児総発0727第3</w:t>
            </w:r>
            <w:r w:rsidRPr="00D050C5">
              <w:rPr>
                <w:rFonts w:asciiTheme="majorEastAsia" w:eastAsiaTheme="majorEastAsia" w:hAnsiTheme="majorEastAsia" w:hint="eastAsia"/>
                <w:spacing w:val="60"/>
                <w:kern w:val="0"/>
                <w:sz w:val="24"/>
                <w:fitText w:val="2400" w:id="946621696"/>
              </w:rPr>
              <w:t>号</w:t>
            </w:r>
          </w:p>
          <w:p w:rsidR="00BC2B7F" w:rsidRPr="005550FA"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697"/>
              </w:rPr>
              <w:t>社援基発0727第1</w:t>
            </w:r>
            <w:r w:rsidRPr="003A5234">
              <w:rPr>
                <w:rFonts w:asciiTheme="majorEastAsia" w:eastAsiaTheme="majorEastAsia" w:hAnsiTheme="majorEastAsia" w:hint="eastAsia"/>
                <w:spacing w:val="60"/>
                <w:kern w:val="0"/>
                <w:sz w:val="24"/>
                <w:fitText w:val="2400" w:id="946621697"/>
              </w:rPr>
              <w:t>号</w:t>
            </w:r>
          </w:p>
          <w:p w:rsidR="00BC2B7F" w:rsidRPr="005550FA" w:rsidRDefault="00BC2B7F" w:rsidP="00D36270">
            <w:pPr>
              <w:ind w:firstLineChars="2259" w:firstLine="6099"/>
              <w:jc w:val="right"/>
              <w:rPr>
                <w:rFonts w:asciiTheme="majorEastAsia" w:eastAsiaTheme="majorEastAsia" w:hAnsiTheme="majorEastAsia"/>
                <w:sz w:val="24"/>
              </w:rPr>
            </w:pPr>
            <w:r w:rsidRPr="00D36270">
              <w:rPr>
                <w:rFonts w:asciiTheme="majorEastAsia" w:eastAsiaTheme="majorEastAsia" w:hAnsiTheme="majorEastAsia" w:hint="eastAsia"/>
                <w:spacing w:val="15"/>
                <w:kern w:val="0"/>
                <w:sz w:val="24"/>
                <w:fitText w:val="2400" w:id="946621698"/>
              </w:rPr>
              <w:t>障障発</w:t>
            </w:r>
            <w:r w:rsidRPr="00D36270">
              <w:rPr>
                <w:rFonts w:asciiTheme="majorEastAsia" w:eastAsiaTheme="majorEastAsia" w:hAnsiTheme="majorEastAsia"/>
                <w:spacing w:val="15"/>
                <w:kern w:val="0"/>
                <w:sz w:val="24"/>
                <w:fitText w:val="2400" w:id="946621698"/>
              </w:rPr>
              <w:t>0727</w:t>
            </w:r>
            <w:r w:rsidRPr="00D36270">
              <w:rPr>
                <w:rFonts w:asciiTheme="majorEastAsia" w:eastAsiaTheme="majorEastAsia" w:hAnsiTheme="majorEastAsia" w:hint="eastAsia"/>
                <w:spacing w:val="15"/>
                <w:kern w:val="0"/>
                <w:sz w:val="24"/>
                <w:fitText w:val="2400" w:id="946621698"/>
              </w:rPr>
              <w:t>第</w:t>
            </w:r>
            <w:r w:rsidRPr="00D36270">
              <w:rPr>
                <w:rFonts w:asciiTheme="majorEastAsia" w:eastAsiaTheme="majorEastAsia" w:hAnsiTheme="majorEastAsia"/>
                <w:spacing w:val="15"/>
                <w:kern w:val="0"/>
                <w:sz w:val="24"/>
                <w:fitText w:val="2400" w:id="946621698"/>
              </w:rPr>
              <w:t>2</w:t>
            </w:r>
            <w:r w:rsidRPr="00D36270">
              <w:rPr>
                <w:rFonts w:asciiTheme="majorEastAsia" w:eastAsiaTheme="majorEastAsia" w:hAnsiTheme="majorEastAsia" w:hint="eastAsia"/>
                <w:spacing w:val="82"/>
                <w:kern w:val="0"/>
                <w:sz w:val="24"/>
                <w:fitText w:val="2400" w:id="946621698"/>
              </w:rPr>
              <w:t>号</w:t>
            </w:r>
          </w:p>
          <w:p w:rsidR="005550FA" w:rsidRDefault="00BC2B7F" w:rsidP="00D36270">
            <w:pPr>
              <w:tabs>
                <w:tab w:val="left" w:pos="9956"/>
              </w:tabs>
              <w:ind w:firstLineChars="2" w:firstLine="5"/>
              <w:jc w:val="right"/>
              <w:rPr>
                <w:rFonts w:asciiTheme="majorEastAsia" w:eastAsiaTheme="majorEastAsia" w:hAnsiTheme="majorEastAsia"/>
                <w:kern w:val="0"/>
                <w:sz w:val="24"/>
              </w:rPr>
            </w:pPr>
            <w:r w:rsidRPr="00D36270">
              <w:rPr>
                <w:rFonts w:asciiTheme="majorEastAsia" w:eastAsiaTheme="majorEastAsia" w:hAnsiTheme="majorEastAsia" w:hint="eastAsia"/>
                <w:spacing w:val="15"/>
                <w:kern w:val="0"/>
                <w:sz w:val="24"/>
                <w:fitText w:val="2400" w:id="946621699"/>
              </w:rPr>
              <w:t>老総発</w:t>
            </w:r>
            <w:r w:rsidRPr="00D36270">
              <w:rPr>
                <w:rFonts w:asciiTheme="majorEastAsia" w:eastAsiaTheme="majorEastAsia" w:hAnsiTheme="majorEastAsia"/>
                <w:spacing w:val="15"/>
                <w:kern w:val="0"/>
                <w:sz w:val="24"/>
                <w:fitText w:val="2400" w:id="946621699"/>
              </w:rPr>
              <w:t>0727</w:t>
            </w:r>
            <w:r w:rsidRPr="00D36270">
              <w:rPr>
                <w:rFonts w:asciiTheme="majorEastAsia" w:eastAsiaTheme="majorEastAsia" w:hAnsiTheme="majorEastAsia" w:hint="eastAsia"/>
                <w:spacing w:val="15"/>
                <w:kern w:val="0"/>
                <w:sz w:val="24"/>
                <w:fitText w:val="2400" w:id="946621699"/>
              </w:rPr>
              <w:t>第</w:t>
            </w:r>
            <w:r w:rsidRPr="00D36270">
              <w:rPr>
                <w:rFonts w:asciiTheme="majorEastAsia" w:eastAsiaTheme="majorEastAsia" w:hAnsiTheme="majorEastAsia"/>
                <w:spacing w:val="15"/>
                <w:kern w:val="0"/>
                <w:sz w:val="24"/>
                <w:fitText w:val="2400" w:id="946621699"/>
              </w:rPr>
              <w:t>1</w:t>
            </w:r>
            <w:r w:rsidRPr="00D36270">
              <w:rPr>
                <w:rFonts w:asciiTheme="majorEastAsia" w:eastAsiaTheme="majorEastAsia" w:hAnsiTheme="majorEastAsia" w:hint="eastAsia"/>
                <w:spacing w:val="82"/>
                <w:kern w:val="0"/>
                <w:sz w:val="24"/>
                <w:fitText w:val="2400" w:id="946621699"/>
              </w:rPr>
              <w:t>号</w:t>
            </w:r>
          </w:p>
          <w:p w:rsidR="00BC2B7F" w:rsidRPr="00BC2B7F" w:rsidRDefault="00BC2B7F" w:rsidP="0061145C">
            <w:pPr>
              <w:tabs>
                <w:tab w:val="left" w:pos="9956"/>
              </w:tabs>
              <w:ind w:firstLineChars="2" w:firstLine="5"/>
              <w:jc w:val="right"/>
              <w:rPr>
                <w:rFonts w:eastAsia="ＭＳ ゴシック"/>
                <w:sz w:val="24"/>
              </w:rPr>
            </w:pPr>
            <w:r w:rsidRPr="00BC2B7F">
              <w:rPr>
                <w:rFonts w:eastAsia="ＭＳ ゴシック" w:hint="eastAsia"/>
                <w:kern w:val="0"/>
                <w:sz w:val="24"/>
              </w:rPr>
              <w:t xml:space="preserve">                                                   </w:t>
            </w:r>
            <w:r w:rsidRPr="00BC2B7F">
              <w:rPr>
                <w:rFonts w:eastAsia="ＭＳ ゴシック" w:hint="eastAsia"/>
                <w:sz w:val="24"/>
              </w:rPr>
              <w:t>平成２３年７月２７日</w:t>
            </w:r>
          </w:p>
          <w:p w:rsidR="00BC2B7F" w:rsidRPr="00500126" w:rsidRDefault="00BC2B7F" w:rsidP="00BC2B7F">
            <w:pPr>
              <w:jc w:val="right"/>
              <w:rPr>
                <w:rFonts w:eastAsia="ＭＳ ゴシック"/>
                <w:sz w:val="24"/>
              </w:rPr>
            </w:pPr>
          </w:p>
          <w:p w:rsidR="00BC2B7F" w:rsidRPr="00BC2B7F" w:rsidRDefault="00BC2B7F" w:rsidP="00BC2B7F">
            <w:pPr>
              <w:jc w:val="right"/>
              <w:rPr>
                <w:rFonts w:eastAsia="ＭＳ ゴシック"/>
                <w:sz w:val="24"/>
              </w:rPr>
            </w:pPr>
            <w:r w:rsidRPr="00D050C5">
              <w:rPr>
                <w:rFonts w:eastAsia="ＭＳ ゴシック" w:hint="eastAsia"/>
                <w:spacing w:val="240"/>
                <w:kern w:val="0"/>
                <w:sz w:val="24"/>
                <w:fitText w:val="2400" w:id="946621700"/>
              </w:rPr>
              <w:t>一部改</w:t>
            </w:r>
            <w:r w:rsidRPr="00D050C5">
              <w:rPr>
                <w:rFonts w:eastAsia="ＭＳ ゴシック" w:hint="eastAsia"/>
                <w:kern w:val="0"/>
                <w:sz w:val="24"/>
                <w:fitText w:val="2400" w:id="946621700"/>
              </w:rPr>
              <w:t>正</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1"/>
              </w:rPr>
              <w:t>雇児総発</w:t>
            </w:r>
            <w:r w:rsidRPr="00D050C5">
              <w:rPr>
                <w:rFonts w:asciiTheme="majorEastAsia" w:eastAsiaTheme="majorEastAsia" w:hAnsiTheme="majorEastAsia"/>
                <w:kern w:val="0"/>
                <w:sz w:val="24"/>
                <w:fitText w:val="2400" w:id="946621701"/>
              </w:rPr>
              <w:t>0329</w:t>
            </w:r>
            <w:r w:rsidRPr="00D050C5">
              <w:rPr>
                <w:rFonts w:asciiTheme="majorEastAsia" w:eastAsiaTheme="majorEastAsia" w:hAnsiTheme="majorEastAsia" w:hint="eastAsia"/>
                <w:kern w:val="0"/>
                <w:sz w:val="24"/>
                <w:fitText w:val="2400" w:id="946621701"/>
              </w:rPr>
              <w:t>第</w:t>
            </w:r>
            <w:r w:rsidRPr="00D050C5">
              <w:rPr>
                <w:rFonts w:asciiTheme="majorEastAsia" w:eastAsiaTheme="majorEastAsia" w:hAnsiTheme="majorEastAsia"/>
                <w:kern w:val="0"/>
                <w:sz w:val="24"/>
                <w:fitText w:val="2400" w:id="946621701"/>
              </w:rPr>
              <w:t>2</w:t>
            </w:r>
            <w:r w:rsidRPr="00D050C5">
              <w:rPr>
                <w:rFonts w:asciiTheme="majorEastAsia" w:eastAsiaTheme="majorEastAsia" w:hAnsiTheme="majorEastAsia" w:hint="eastAsia"/>
                <w:spacing w:val="60"/>
                <w:kern w:val="0"/>
                <w:sz w:val="24"/>
                <w:fitText w:val="2400" w:id="946621701"/>
              </w:rPr>
              <w:t>号</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2"/>
              </w:rPr>
              <w:t>社援基発</w:t>
            </w:r>
            <w:r w:rsidRPr="00D050C5">
              <w:rPr>
                <w:rFonts w:asciiTheme="majorEastAsia" w:eastAsiaTheme="majorEastAsia" w:hAnsiTheme="majorEastAsia"/>
                <w:kern w:val="0"/>
                <w:sz w:val="24"/>
                <w:fitText w:val="2400" w:id="946621702"/>
              </w:rPr>
              <w:t>0329</w:t>
            </w:r>
            <w:r w:rsidRPr="00D050C5">
              <w:rPr>
                <w:rFonts w:asciiTheme="majorEastAsia" w:eastAsiaTheme="majorEastAsia" w:hAnsiTheme="majorEastAsia" w:hint="eastAsia"/>
                <w:kern w:val="0"/>
                <w:sz w:val="24"/>
                <w:fitText w:val="2400" w:id="946621702"/>
              </w:rPr>
              <w:t>第</w:t>
            </w:r>
            <w:r w:rsidRPr="00D050C5">
              <w:rPr>
                <w:rFonts w:asciiTheme="majorEastAsia" w:eastAsiaTheme="majorEastAsia" w:hAnsiTheme="majorEastAsia"/>
                <w:kern w:val="0"/>
                <w:sz w:val="24"/>
                <w:fitText w:val="2400" w:id="946621702"/>
              </w:rPr>
              <w:t>3</w:t>
            </w:r>
            <w:r w:rsidRPr="00D050C5">
              <w:rPr>
                <w:rFonts w:asciiTheme="majorEastAsia" w:eastAsiaTheme="majorEastAsia" w:hAnsiTheme="majorEastAsia" w:hint="eastAsia"/>
                <w:spacing w:val="60"/>
                <w:kern w:val="0"/>
                <w:sz w:val="24"/>
                <w:fitText w:val="2400" w:id="946621702"/>
              </w:rPr>
              <w:t>号</w:t>
            </w:r>
          </w:p>
          <w:p w:rsidR="00BC2B7F" w:rsidRPr="005550FA" w:rsidRDefault="00BC2B7F" w:rsidP="00BC2B7F">
            <w:pPr>
              <w:jc w:val="right"/>
              <w:rPr>
                <w:rFonts w:asciiTheme="majorEastAsia" w:eastAsiaTheme="majorEastAsia" w:hAnsiTheme="majorEastAsia"/>
                <w:sz w:val="24"/>
              </w:rPr>
            </w:pPr>
            <w:r w:rsidRPr="00D36270">
              <w:rPr>
                <w:rFonts w:asciiTheme="majorEastAsia" w:eastAsiaTheme="majorEastAsia" w:hAnsiTheme="majorEastAsia" w:hint="eastAsia"/>
                <w:spacing w:val="15"/>
                <w:kern w:val="0"/>
                <w:sz w:val="24"/>
                <w:fitText w:val="2400" w:id="946621703"/>
              </w:rPr>
              <w:t>障障発</w:t>
            </w:r>
            <w:r w:rsidRPr="00D36270">
              <w:rPr>
                <w:rFonts w:asciiTheme="majorEastAsia" w:eastAsiaTheme="majorEastAsia" w:hAnsiTheme="majorEastAsia"/>
                <w:spacing w:val="15"/>
                <w:kern w:val="0"/>
                <w:sz w:val="24"/>
                <w:fitText w:val="2400" w:id="946621703"/>
              </w:rPr>
              <w:t>0329</w:t>
            </w:r>
            <w:r w:rsidRPr="00D36270">
              <w:rPr>
                <w:rFonts w:asciiTheme="majorEastAsia" w:eastAsiaTheme="majorEastAsia" w:hAnsiTheme="majorEastAsia" w:hint="eastAsia"/>
                <w:spacing w:val="15"/>
                <w:kern w:val="0"/>
                <w:sz w:val="24"/>
                <w:fitText w:val="2400" w:id="946621703"/>
              </w:rPr>
              <w:t>第</w:t>
            </w:r>
            <w:r w:rsidRPr="00D36270">
              <w:rPr>
                <w:rFonts w:asciiTheme="majorEastAsia" w:eastAsiaTheme="majorEastAsia" w:hAnsiTheme="majorEastAsia"/>
                <w:spacing w:val="15"/>
                <w:kern w:val="0"/>
                <w:sz w:val="24"/>
                <w:fitText w:val="2400" w:id="946621703"/>
              </w:rPr>
              <w:t>1</w:t>
            </w:r>
            <w:r w:rsidRPr="00D36270">
              <w:rPr>
                <w:rFonts w:asciiTheme="majorEastAsia" w:eastAsiaTheme="majorEastAsia" w:hAnsiTheme="majorEastAsia" w:hint="eastAsia"/>
                <w:spacing w:val="82"/>
                <w:kern w:val="0"/>
                <w:sz w:val="24"/>
                <w:fitText w:val="2400" w:id="946621703"/>
              </w:rPr>
              <w:t>号</w:t>
            </w:r>
          </w:p>
          <w:p w:rsidR="00BC2B7F" w:rsidRPr="005550FA" w:rsidRDefault="00BC2B7F" w:rsidP="00BC2B7F">
            <w:pPr>
              <w:jc w:val="right"/>
              <w:rPr>
                <w:rFonts w:asciiTheme="majorEastAsia" w:eastAsiaTheme="majorEastAsia" w:hAnsiTheme="majorEastAsia"/>
                <w:sz w:val="24"/>
              </w:rPr>
            </w:pPr>
            <w:r w:rsidRPr="00D36270">
              <w:rPr>
                <w:rFonts w:asciiTheme="majorEastAsia" w:eastAsiaTheme="majorEastAsia" w:hAnsiTheme="majorEastAsia" w:hint="eastAsia"/>
                <w:spacing w:val="15"/>
                <w:kern w:val="0"/>
                <w:sz w:val="24"/>
                <w:fitText w:val="2400" w:id="946621952"/>
              </w:rPr>
              <w:t>老総発</w:t>
            </w:r>
            <w:r w:rsidRPr="00D36270">
              <w:rPr>
                <w:rFonts w:asciiTheme="majorEastAsia" w:eastAsiaTheme="majorEastAsia" w:hAnsiTheme="majorEastAsia"/>
                <w:spacing w:val="15"/>
                <w:kern w:val="0"/>
                <w:sz w:val="24"/>
                <w:fitText w:val="2400" w:id="946621952"/>
              </w:rPr>
              <w:t>0329</w:t>
            </w:r>
            <w:r w:rsidRPr="00D36270">
              <w:rPr>
                <w:rFonts w:asciiTheme="majorEastAsia" w:eastAsiaTheme="majorEastAsia" w:hAnsiTheme="majorEastAsia" w:hint="eastAsia"/>
                <w:spacing w:val="15"/>
                <w:kern w:val="0"/>
                <w:sz w:val="24"/>
                <w:fitText w:val="2400" w:id="946621952"/>
              </w:rPr>
              <w:t>第</w:t>
            </w:r>
            <w:r w:rsidRPr="00D36270">
              <w:rPr>
                <w:rFonts w:asciiTheme="majorEastAsia" w:eastAsiaTheme="majorEastAsia" w:hAnsiTheme="majorEastAsia"/>
                <w:spacing w:val="15"/>
                <w:kern w:val="0"/>
                <w:sz w:val="24"/>
                <w:fitText w:val="2400" w:id="946621952"/>
              </w:rPr>
              <w:t>1</w:t>
            </w:r>
            <w:r w:rsidRPr="00D36270">
              <w:rPr>
                <w:rFonts w:asciiTheme="majorEastAsia" w:eastAsiaTheme="majorEastAsia" w:hAnsiTheme="majorEastAsia" w:hint="eastAsia"/>
                <w:spacing w:val="82"/>
                <w:kern w:val="0"/>
                <w:sz w:val="24"/>
                <w:fitText w:val="2400" w:id="946621952"/>
              </w:rPr>
              <w:t>号</w:t>
            </w:r>
          </w:p>
          <w:p w:rsidR="00BC2B7F" w:rsidRDefault="00BC2B7F" w:rsidP="00BC2B7F">
            <w:pPr>
              <w:jc w:val="right"/>
              <w:rPr>
                <w:rFonts w:eastAsia="ＭＳ ゴシック"/>
                <w:kern w:val="0"/>
                <w:sz w:val="24"/>
              </w:rPr>
            </w:pPr>
            <w:r w:rsidRPr="0099058B">
              <w:rPr>
                <w:rFonts w:eastAsia="ＭＳ ゴシック" w:hint="eastAsia"/>
                <w:kern w:val="0"/>
                <w:sz w:val="24"/>
              </w:rPr>
              <w:t>平成２５年３月</w:t>
            </w:r>
            <w:r w:rsidR="0099058B" w:rsidRPr="0099058B">
              <w:rPr>
                <w:rFonts w:asciiTheme="majorEastAsia" w:eastAsiaTheme="majorEastAsia" w:hAnsiTheme="majorEastAsia" w:hint="eastAsia"/>
                <w:kern w:val="0"/>
                <w:sz w:val="24"/>
              </w:rPr>
              <w:t>２９</w:t>
            </w:r>
            <w:r w:rsidRPr="0099058B">
              <w:rPr>
                <w:rFonts w:eastAsia="ＭＳ ゴシック" w:hint="eastAsia"/>
                <w:kern w:val="0"/>
                <w:sz w:val="24"/>
              </w:rPr>
              <w:t>日</w:t>
            </w: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Pr="00BC2B7F"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201FA6" w:rsidRDefault="00201FA6" w:rsidP="003A125B">
            <w:pPr>
              <w:rPr>
                <w:rFonts w:asciiTheme="majorEastAsia" w:eastAsiaTheme="majorEastAsia" w:hAnsiTheme="majorEastAsia" w:cs="Times New Roman"/>
                <w:sz w:val="24"/>
                <w:szCs w:val="24"/>
              </w:rPr>
            </w:pPr>
          </w:p>
          <w:p w:rsidR="00BC2B7F" w:rsidRDefault="00BC2B7F" w:rsidP="00BC2B7F">
            <w:pPr>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Default="00BC2B7F" w:rsidP="00BC2B7F">
            <w:pPr>
              <w:ind w:leftChars="471" w:left="989"/>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障害者自立支援法第５条第12項</w:t>
            </w:r>
            <w:r w:rsidRPr="004A7DF5">
              <w:rPr>
                <w:rFonts w:ascii="ＭＳ 明朝" w:hAnsi="ＭＳ 明朝" w:hint="eastAsia"/>
                <w:color w:val="000000"/>
              </w:rPr>
              <w:t>に定める障害者支援施設</w:t>
            </w:r>
          </w:p>
          <w:p w:rsidR="00807279" w:rsidRPr="004A7DF5" w:rsidRDefault="00807279" w:rsidP="00BC2B7F">
            <w:pPr>
              <w:ind w:leftChars="471" w:left="989"/>
              <w:rPr>
                <w:rFonts w:ascii="ＭＳ 明朝" w:hAnsi="ＭＳ 明朝"/>
                <w:color w:val="000000"/>
              </w:rPr>
            </w:pP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Pr="00243012">
              <w:rPr>
                <w:rFonts w:hAnsi="ＭＳ 明朝" w:hint="eastAsia"/>
                <w:color w:val="FF0000"/>
                <w:u w:val="single"/>
              </w:rPr>
              <w:t>自立支援法</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Pr="00DC65A0">
              <w:rPr>
                <w:rFonts w:hAnsi="ＭＳ 明朝" w:hint="eastAsia"/>
                <w:color w:val="FF0000"/>
                <w:u w:val="single"/>
              </w:rPr>
              <w:t>自立支援法</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w:t>
            </w:r>
          </w:p>
          <w:p w:rsidR="00BC2B7F" w:rsidRDefault="00BC2B7F" w:rsidP="00807279">
            <w:pPr>
              <w:ind w:leftChars="400" w:left="840"/>
              <w:rPr>
                <w:rFonts w:hAnsi="ＭＳ 明朝"/>
                <w:color w:val="000000"/>
              </w:rPr>
            </w:pPr>
            <w:r w:rsidRPr="00AB2855">
              <w:rPr>
                <w:rFonts w:hAnsi="ＭＳ 明朝" w:hint="eastAsia"/>
                <w:color w:val="000000"/>
              </w:rPr>
              <w:t>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807279" w:rsidRDefault="00BC2B7F" w:rsidP="00BC2B7F">
            <w:pPr>
              <w:rPr>
                <w:rFonts w:hAnsi="ＭＳ 明朝"/>
                <w:color w:val="000000"/>
              </w:rPr>
            </w:pPr>
            <w:r>
              <w:rPr>
                <w:rFonts w:hAnsi="ＭＳ 明朝" w:hint="eastAsia"/>
                <w:color w:val="000000"/>
              </w:rPr>
              <w:t xml:space="preserve">　</w:t>
            </w:r>
          </w:p>
          <w:p w:rsidR="00BC2B7F" w:rsidRPr="000105E3" w:rsidRDefault="00BC2B7F" w:rsidP="00807279">
            <w:pPr>
              <w:ind w:firstLineChars="200" w:firstLine="420"/>
              <w:rPr>
                <w:rFonts w:ascii="ＭＳ ゴシック" w:eastAsia="ＭＳ ゴシック" w:hAnsi="ＭＳ ゴシック"/>
              </w:rPr>
            </w:pP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BC2B7F" w:rsidP="00BC2B7F">
            <w:pPr>
              <w:pStyle w:val="ab"/>
              <w:ind w:leftChars="300" w:left="630" w:firstLineChars="100" w:firstLine="210"/>
              <w:jc w:val="left"/>
              <w:rPr>
                <w:rFonts w:hAnsi="ＭＳ 明朝"/>
                <w:color w:val="000000"/>
                <w:szCs w:val="21"/>
              </w:rPr>
            </w:pPr>
            <w:r w:rsidRPr="00136BC6">
              <w:rPr>
                <w:rFonts w:hAnsi="ＭＳ 明朝" w:hint="eastAsia"/>
                <w:color w:val="000000"/>
                <w:szCs w:val="21"/>
              </w:rPr>
              <w:t>介護保険サービス</w:t>
            </w:r>
            <w:r w:rsidRPr="00302A9B">
              <w:rPr>
                <w:rFonts w:hAnsi="ＭＳ 明朝" w:hint="eastAsia"/>
                <w:color w:val="FF0000"/>
                <w:szCs w:val="21"/>
                <w:u w:val="single"/>
              </w:rPr>
              <w:t>及び</w:t>
            </w:r>
            <w:r w:rsidRPr="00136BC6">
              <w:rPr>
                <w:rFonts w:hAnsi="ＭＳ 明朝" w:hint="eastAsia"/>
                <w:color w:val="000000"/>
                <w:szCs w:val="21"/>
              </w:rPr>
              <w:t>障害福祉サービスについては、会計基準注解（注４）に規定する指定サービス基準等において当該事業の会計とその他の事業の会計を区分すべきことが定められている事業をサービス区分とする。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BC2B7F" w:rsidRPr="001631D9"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Pr="005831E4">
              <w:rPr>
                <w:rFonts w:hAnsi="ＭＳ 明朝" w:hint="eastAsia"/>
                <w:color w:val="FF0000"/>
                <w:u w:val="single"/>
              </w:rPr>
              <w:t>と</w:t>
            </w:r>
            <w:r w:rsidRPr="001631D9">
              <w:rPr>
                <w:rFonts w:hAnsi="ＭＳ 明朝" w:hint="eastAsia"/>
                <w:color w:val="000000"/>
              </w:rPr>
              <w:t>指定介護予防訪問介護</w:t>
            </w:r>
          </w:p>
          <w:p w:rsidR="00BC2B7F"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・指定通所介護</w:t>
            </w:r>
            <w:r w:rsidRPr="005831E4">
              <w:rPr>
                <w:rFonts w:hAnsi="ＭＳ 明朝" w:hint="eastAsia"/>
                <w:color w:val="FF0000"/>
                <w:u w:val="single"/>
              </w:rPr>
              <w:t>と</w:t>
            </w:r>
            <w:r w:rsidRPr="001631D9">
              <w:rPr>
                <w:rFonts w:hAnsi="ＭＳ 明朝" w:hint="eastAsia"/>
                <w:color w:val="000000"/>
              </w:rPr>
              <w:t>指定介護予防通所介護</w:t>
            </w:r>
          </w:p>
          <w:p w:rsidR="005831E4" w:rsidRPr="001631D9" w:rsidRDefault="005831E4" w:rsidP="00BC2B7F">
            <w:pPr>
              <w:rPr>
                <w:rFonts w:hAnsi="ＭＳ 明朝"/>
                <w:color w:val="000000"/>
              </w:rPr>
            </w:pPr>
          </w:p>
          <w:p w:rsidR="00BC2B7F" w:rsidRPr="001631D9" w:rsidRDefault="00BC2B7F" w:rsidP="00A86E5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Default="00BC2B7F" w:rsidP="001475DD">
            <w:pPr>
              <w:ind w:leftChars="350" w:left="735" w:firstLineChars="100" w:firstLine="210"/>
              <w:rPr>
                <w:rFonts w:hAnsi="ＭＳ 明朝"/>
                <w:color w:val="000000"/>
              </w:rPr>
            </w:pPr>
            <w:r w:rsidRPr="001475DD">
              <w:rPr>
                <w:rFonts w:hAnsi="ＭＳ 明朝" w:hint="eastAsia"/>
                <w:color w:val="FF0000"/>
                <w:u w:val="single"/>
              </w:rPr>
              <w:t>保育所</w:t>
            </w:r>
            <w:r w:rsidRPr="00153D17">
              <w:rPr>
                <w:rFonts w:hAnsi="ＭＳ 明朝" w:hint="eastAsia"/>
                <w:color w:val="000000"/>
              </w:rPr>
              <w:t>を経営する事業と保育所で実施される</w:t>
            </w:r>
            <w:r w:rsidRPr="00744906">
              <w:rPr>
                <w:rFonts w:hAnsi="ＭＳ 明朝" w:hint="eastAsia"/>
                <w:color w:val="FF0000"/>
                <w:u w:val="single"/>
              </w:rPr>
              <w:t>以下の事業</w:t>
            </w:r>
            <w:r w:rsidRPr="00153D17">
              <w:rPr>
                <w:rFonts w:hAnsi="ＭＳ 明朝" w:hint="eastAsia"/>
                <w:color w:val="000000"/>
              </w:rPr>
              <w:t>については</w:t>
            </w:r>
            <w:r>
              <w:rPr>
                <w:rFonts w:hAnsi="ＭＳ 明朝" w:hint="eastAsia"/>
                <w:color w:val="000000"/>
              </w:rPr>
              <w:t>、</w:t>
            </w:r>
            <w:r w:rsidRPr="000F4144">
              <w:rPr>
                <w:rFonts w:hAnsi="ＭＳ 明朝" w:hint="eastAsia"/>
                <w:color w:val="000000"/>
              </w:rPr>
              <w:t>同一のサービス区分として差し支えない。</w:t>
            </w:r>
          </w:p>
          <w:p w:rsidR="00807279" w:rsidRPr="00153D17" w:rsidRDefault="00807279" w:rsidP="00243012">
            <w:pPr>
              <w:ind w:firstLineChars="450" w:firstLine="945"/>
              <w:rPr>
                <w:rFonts w:hAnsi="ＭＳ 明朝"/>
                <w:color w:val="000000"/>
              </w:rPr>
            </w:pP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・地域子育て支援拠点事業</w:t>
            </w: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・一時預かり事業</w:t>
            </w:r>
          </w:p>
          <w:p w:rsidR="00807279" w:rsidRDefault="00807279" w:rsidP="00BC2B7F">
            <w:pPr>
              <w:ind w:leftChars="350" w:left="735" w:firstLineChars="100" w:firstLine="210"/>
              <w:rPr>
                <w:rFonts w:ascii="ＭＳ 明朝" w:hAnsi="ＭＳ 明朝"/>
                <w:color w:val="000000"/>
              </w:rPr>
            </w:pPr>
          </w:p>
          <w:p w:rsidR="00BC2B7F" w:rsidRPr="00153D17" w:rsidRDefault="00BC2B7F" w:rsidP="00BC2B7F">
            <w:pPr>
              <w:ind w:leftChars="350" w:left="735" w:firstLineChars="100" w:firstLine="210"/>
              <w:rPr>
                <w:rFonts w:ascii="ＭＳ 明朝" w:hAnsi="ＭＳ 明朝"/>
                <w:color w:val="000000"/>
              </w:rPr>
            </w:pPr>
            <w:r w:rsidRPr="00153D17">
              <w:rPr>
                <w:rFonts w:ascii="ＭＳ 明朝" w:hAnsi="ＭＳ 明朝" w:hint="eastAsia"/>
                <w:color w:val="000000"/>
              </w:rPr>
              <w:t>なお、保育所で実施される</w:t>
            </w:r>
            <w:r w:rsidRPr="00744906">
              <w:rPr>
                <w:rFonts w:ascii="ＭＳ 明朝" w:hAnsi="ＭＳ 明朝" w:hint="eastAsia"/>
                <w:color w:val="FF0000"/>
                <w:u w:val="single"/>
              </w:rPr>
              <w:t>上記２事業、</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BC2B7F" w:rsidP="00BC2B7F">
            <w:pPr>
              <w:ind w:leftChars="270" w:left="567" w:firstLineChars="117" w:firstLine="246"/>
              <w:rPr>
                <w:rFonts w:hAnsi="ＭＳ 明朝"/>
                <w:color w:val="000000"/>
              </w:rPr>
            </w:pPr>
            <w:r w:rsidRPr="001475DD">
              <w:rPr>
                <w:rFonts w:hAnsi="ＭＳ 明朝" w:hint="eastAsia"/>
                <w:color w:val="FF0000"/>
                <w:u w:val="single"/>
              </w:rPr>
              <w:t>保育所運営費</w:t>
            </w:r>
            <w:r w:rsidRPr="00C94C89">
              <w:rPr>
                <w:rFonts w:hAnsi="ＭＳ 明朝" w:hint="eastAsia"/>
                <w:color w:val="000000"/>
              </w:rPr>
              <w:t>、措置費による事業を実施する拠点は、それぞれの事業</w:t>
            </w:r>
            <w:r>
              <w:rPr>
                <w:rFonts w:hAnsi="ＭＳ 明朝" w:hint="eastAsia"/>
                <w:color w:val="000000"/>
              </w:rPr>
              <w:t>ごと</w:t>
            </w:r>
            <w:r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522C90" w:rsidRPr="005B792A" w:rsidRDefault="00BC2B7F" w:rsidP="00D53EFB">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Pr="001475DD">
              <w:rPr>
                <w:rFonts w:ascii="ＭＳ 明朝" w:hAnsi="ＭＳ 明朝" w:hint="eastAsia"/>
                <w:color w:val="FF0000"/>
                <w:szCs w:val="21"/>
                <w:u w:val="single"/>
              </w:rPr>
              <w:t>保育所運営費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Default="00BC2B7F" w:rsidP="00BC2B7F">
            <w:pPr>
              <w:rPr>
                <w:rFonts w:ascii="ＭＳ 明朝" w:hAnsi="ＭＳ 明朝"/>
                <w:szCs w:val="21"/>
              </w:rPr>
            </w:pPr>
          </w:p>
          <w:p w:rsidR="00D53EFB" w:rsidRDefault="00D53EFB" w:rsidP="00BC2B7F">
            <w:pPr>
              <w:rPr>
                <w:rFonts w:ascii="ＭＳ ゴシック" w:eastAsia="ＭＳ ゴシック" w:hAnsi="ＭＳ ゴシック"/>
              </w:rPr>
            </w:pPr>
            <w:r w:rsidRPr="001631D9">
              <w:rPr>
                <w:rFonts w:ascii="ＭＳ ゴシック" w:eastAsia="ＭＳ ゴシック" w:hAnsi="ＭＳ ゴシック" w:hint="eastAsia"/>
              </w:rPr>
              <w:t>７</w:t>
            </w:r>
            <w:r>
              <w:rPr>
                <w:rFonts w:ascii="ＭＳ ゴシック" w:eastAsia="ＭＳ ゴシック" w:hAnsi="ＭＳ ゴシック" w:hint="eastAsia"/>
              </w:rPr>
              <w:t>～２２　（略）</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454452" w:rsidP="00BC2B7F">
            <w:pPr>
              <w:ind w:leftChars="300" w:left="718" w:hangingChars="42" w:hanging="88"/>
            </w:pPr>
            <w:r>
              <w:rPr>
                <w:rFonts w:hint="eastAsia"/>
                <w:noProof/>
              </w:rPr>
              <mc:AlternateContent>
                <mc:Choice Requires="wps">
                  <w:drawing>
                    <wp:anchor distT="0" distB="0" distL="114300" distR="114300" simplePos="0" relativeHeight="251661312" behindDoc="0" locked="0" layoutInCell="1" allowOverlap="1" wp14:anchorId="03C3F25E" wp14:editId="0F35BC65">
                      <wp:simplePos x="0" y="0"/>
                      <wp:positionH relativeFrom="column">
                        <wp:posOffset>768350</wp:posOffset>
                      </wp:positionH>
                      <wp:positionV relativeFrom="paragraph">
                        <wp:posOffset>83185</wp:posOffset>
                      </wp:positionV>
                      <wp:extent cx="0" cy="0"/>
                      <wp:effectExtent l="11430" t="13335" r="762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60.5pt;margin-top:6.5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E5DYG8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障害者自立支援法第５条第</w:t>
            </w:r>
            <w:r w:rsidRPr="003820C2">
              <w:rPr>
                <w:rFonts w:ascii="ＭＳ 明朝" w:hAnsi="ＭＳ 明朝"/>
                <w:color w:val="FF0000"/>
                <w:u w:val="single"/>
              </w:rPr>
              <w:t>14</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5012E7" w:rsidRPr="00DE3163" w:rsidRDefault="005012E7" w:rsidP="00BC2B7F">
            <w:pPr>
              <w:suppressAutoHyphens/>
              <w:kinsoku w:val="0"/>
              <w:wordWrap w:val="0"/>
              <w:autoSpaceDE w:val="0"/>
              <w:autoSpaceDN w:val="0"/>
              <w:spacing w:line="320" w:lineRule="atLeast"/>
              <w:jc w:val="left"/>
              <w:rPr>
                <w:rFonts w:ascii="ＭＳ 明朝" w:hAnsi="ＭＳ 明朝"/>
                <w:color w:val="000000"/>
              </w:rPr>
            </w:pP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 xml:space="preserve">　（期末製品（商品）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5012E7" w:rsidRPr="00775713" w:rsidRDefault="005012E7" w:rsidP="00BC2B7F">
            <w:pPr>
              <w:autoSpaceDE w:val="0"/>
              <w:autoSpaceDN w:val="0"/>
              <w:adjustRightInd w:val="0"/>
              <w:jc w:val="left"/>
              <w:rPr>
                <w:rFonts w:ascii="ＭＳ ゴシック" w:eastAsia="ＭＳ ゴシック" w:hAnsi="ＭＳ ゴシック"/>
                <w:color w:val="FF0000"/>
                <w:sz w:val="22"/>
              </w:rPr>
            </w:pPr>
          </w:p>
          <w:p w:rsidR="00BC2B7F" w:rsidRDefault="005012E7"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sidRPr="00F10842">
              <w:rPr>
                <w:rFonts w:ascii="ＭＳ ゴシック" w:eastAsia="ＭＳ ゴシック" w:hAnsi="ＭＳ ゴシック" w:hint="eastAsia"/>
                <w:color w:val="000000"/>
                <w:sz w:val="22"/>
              </w:rPr>
              <w:t>24</w:t>
            </w:r>
            <w:r>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別添１～２　（略）</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Pr="009F4CF6"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310D61" w:rsidRPr="00BC795C" w:rsidTr="00310D61">
              <w:trPr>
                <w:trHeight w:val="405"/>
              </w:trPr>
              <w:tc>
                <w:tcPr>
                  <w:tcW w:w="1531" w:type="dxa"/>
                  <w:tcBorders>
                    <w:top w:val="nil"/>
                    <w:left w:val="nil"/>
                    <w:bottom w:val="nil"/>
                    <w:right w:val="nil"/>
                  </w:tcBorders>
                  <w:shd w:val="clear" w:color="auto" w:fill="auto"/>
                  <w:hideMark/>
                </w:tcPr>
                <w:p w:rsidR="00310D61" w:rsidRPr="00BC795C" w:rsidRDefault="00310D61" w:rsidP="005012E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930"/>
              </w:trPr>
              <w:tc>
                <w:tcPr>
                  <w:tcW w:w="1531"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70528" behindDoc="0" locked="0" layoutInCell="1" allowOverlap="1" wp14:anchorId="1B8923AB" wp14:editId="772A1AB4">
                            <wp:simplePos x="0" y="0"/>
                            <wp:positionH relativeFrom="column">
                              <wp:posOffset>-64135</wp:posOffset>
                            </wp:positionH>
                            <wp:positionV relativeFrom="paragraph">
                              <wp:posOffset>34290</wp:posOffset>
                            </wp:positionV>
                            <wp:extent cx="2070100" cy="410210"/>
                            <wp:effectExtent l="0" t="0" r="25400" b="27940"/>
                            <wp:wrapNone/>
                            <wp:docPr id="10" name="テキスト ボックス 10"/>
                            <wp:cNvGraphicFramePr/>
                            <a:graphic xmlns:a="http://schemas.openxmlformats.org/drawingml/2006/main">
                              <a:graphicData uri="http://schemas.microsoft.com/office/word/2010/wordprocessingShape">
                                <wps:wsp>
                                  <wps:cNvSpPr txBox="1"/>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margin-left:-5.05pt;margin-top:2.7pt;width:163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" fillcolor="white [3201]" strokecolor="black [3200]" strokeweight="2pt">
                            <v:textbo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3120"/>
              </w:trPr>
              <w:tc>
                <w:tcPr>
                  <w:tcW w:w="9923" w:type="dxa"/>
                  <w:gridSpan w:val="4"/>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310D61" w:rsidRPr="00BC795C" w:rsidTr="004F0486">
              <w:trPr>
                <w:trHeight w:val="420"/>
              </w:trPr>
              <w:tc>
                <w:tcPr>
                  <w:tcW w:w="9923" w:type="dxa"/>
                  <w:gridSpan w:val="4"/>
                  <w:tcBorders>
                    <w:top w:val="nil"/>
                    <w:left w:val="nil"/>
                    <w:bottom w:val="nil"/>
                    <w:right w:val="nil"/>
                  </w:tcBorders>
                  <w:shd w:val="clear" w:color="auto" w:fill="auto"/>
                  <w:vAlign w:val="center"/>
                  <w:hideMark/>
                </w:tcPr>
                <w:p w:rsidR="00310D61" w:rsidRPr="00BC795C" w:rsidRDefault="00310D61" w:rsidP="00EB791E">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310D61" w:rsidRPr="00BC795C" w:rsidRDefault="00310D61" w:rsidP="00EB791E">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310D61" w:rsidRPr="00BC795C" w:rsidTr="00263C29">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263C29" w:rsidRPr="00BC795C" w:rsidTr="00E7114F">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310D61" w:rsidRPr="00BC795C" w:rsidTr="0099449A">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kern w:val="0"/>
                      <w:sz w:val="16"/>
                      <w:u w:val="single"/>
                    </w:rPr>
                  </w:pPr>
                </w:p>
              </w:tc>
              <w:tc>
                <w:tcPr>
                  <w:tcW w:w="1770"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000000" w:themeColor="text1"/>
                      <w:kern w:val="0"/>
                      <w:sz w:val="16"/>
                      <w:u w:val="single"/>
                    </w:rPr>
                  </w:pPr>
                </w:p>
              </w:tc>
              <w:tc>
                <w:tcPr>
                  <w:tcW w:w="1399"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310D61" w:rsidRPr="008B069F" w:rsidRDefault="00310D61" w:rsidP="00263C29">
                  <w:pPr>
                    <w:widowControl/>
                    <w:jc w:val="left"/>
                    <w:rPr>
                      <w:rFonts w:ascii="ＭＳ 明朝" w:eastAsia="ＭＳ 明朝" w:hAnsi="ＭＳ 明朝" w:cs="ＭＳ Ｐゴシック"/>
                      <w:kern w:val="0"/>
                      <w:sz w:val="16"/>
                      <w:u w:val="single"/>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791E8C">
              <w:trPr>
                <w:trHeight w:val="203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介護保険の地域密着型介護料で介護報酬収入をいう。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EE7FDF" w:rsidRPr="00BC795C" w:rsidTr="00791E8C">
              <w:trPr>
                <w:trHeight w:val="42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4F0486" w:rsidRDefault="00EE7FDF">
                  <w:pPr>
                    <w:rPr>
                      <w:rFonts w:asciiTheme="minorEastAsia" w:hAnsiTheme="minorEastAsia"/>
                      <w:sz w:val="16"/>
                      <w:szCs w:val="16"/>
                    </w:rPr>
                  </w:pPr>
                  <w:r w:rsidRPr="00EE7FDF">
                    <w:rPr>
                      <w:rFonts w:asciiTheme="minorEastAsia" w:hAnsiTheme="minorEastAsia" w:hint="eastAsia"/>
                      <w:sz w:val="16"/>
                      <w:szCs w:val="16"/>
                    </w:rPr>
                    <w:t>介護保険の地域密着型介護料で介護予防報酬収入をいう。</w:t>
                  </w:r>
                  <w:r w:rsidRPr="00EE7FDF">
                    <w:rPr>
                      <w:rFonts w:asciiTheme="minorEastAsia" w:hAnsiTheme="minorEastAsia" w:hint="eastAsia"/>
                      <w:sz w:val="16"/>
                      <w:szCs w:val="16"/>
                    </w:rPr>
                    <w:br w:type="page"/>
                  </w:r>
                </w:p>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（介護保険法の給付等に関する省令・告示に規定する</w:t>
                  </w:r>
                  <w:r w:rsidRPr="00EE7FDF">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EE7FDF">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w:t>
                  </w:r>
                </w:p>
              </w:tc>
            </w:tr>
            <w:tr w:rsidR="00EE7FDF" w:rsidRPr="001F46DC" w:rsidTr="004F0486">
              <w:trPr>
                <w:trHeight w:val="7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51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介護保険の居宅介護料で介護負担金収入（公費）をいう。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4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介護保険の居宅介護料で介護負担金収入（一般）をいう。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介護保険の居宅介護料で介護予防負担金収入（公費）をいう。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A00E3C">
                    <w:rPr>
                      <w:rFonts w:asciiTheme="minorEastAsia" w:hAnsiTheme="minorEastAsia" w:hint="eastAsia"/>
                      <w:color w:val="FF0000"/>
                      <w:sz w:val="16"/>
                      <w:szCs w:val="16"/>
                      <w:u w:val="single"/>
                    </w:rPr>
                    <w:t>、</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介護保険の居宅介護料で介護予防負担金収入（一般）をいう。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介護保険の居宅介護支援介護料で居宅介護支援介護料収入をいう。</w:t>
                  </w:r>
                  <w:r w:rsidRPr="00EE7FDF">
                    <w:rPr>
                      <w:rFonts w:asciiTheme="minorEastAsia" w:hAnsiTheme="minorEastAsia" w:hint="eastAsia"/>
                      <w:sz w:val="16"/>
                      <w:szCs w:val="16"/>
                    </w:rPr>
                    <w:br/>
                    <w:t>（介護保険法の給付等に関する省令・告示に規定する居宅介護支援費）</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介護保険の居宅介護支援介護料で居宅予防介護支援介護料収入をいう。</w:t>
                  </w:r>
                  <w:r w:rsidRPr="00EE7FDF">
                    <w:rPr>
                      <w:rFonts w:asciiTheme="minorEastAsia" w:hAnsiTheme="minorEastAsia" w:hint="eastAsia"/>
                      <w:sz w:val="16"/>
                      <w:szCs w:val="16"/>
                    </w:rPr>
                    <w:br/>
                    <w:t>（介護保険法の給付等に関する省令・告示に規定する介護予防支援費）</w:t>
                  </w:r>
                </w:p>
              </w:tc>
            </w:tr>
            <w:tr w:rsidR="00EE7FDF" w:rsidRPr="001F46DC" w:rsidTr="00791E8C">
              <w:trPr>
                <w:trHeight w:val="64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介護保険の利用者等利用料収入で施設サービス利用料収入をいう。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介護保険の利用者等利用料収入で居宅介護サービス利用料収入をいう。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介護保険の利用者等利用料収入で地域密着型介護サービス利用料収入をいう。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介護保険の利用者等利用料収入で、食費収入（公費）をいう。</w:t>
                  </w:r>
                  <w:r w:rsidRPr="00EE7FDF">
                    <w:rPr>
                      <w:rFonts w:asciiTheme="minorEastAsia" w:hAnsiTheme="minorEastAsia" w:hint="eastAsia"/>
                      <w:sz w:val="16"/>
                      <w:szCs w:val="16"/>
                    </w:rPr>
                    <w:br/>
                    <w:t>（食費に係る特定入所者介護サービス費、生活保護の公費請求分等）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263C29">
              <w:trPr>
                <w:trHeight w:val="285"/>
              </w:trPr>
              <w:tc>
                <w:tcPr>
                  <w:tcW w:w="1531" w:type="dxa"/>
                  <w:tcBorders>
                    <w:top w:val="nil"/>
                    <w:left w:val="single" w:sz="4" w:space="0" w:color="auto"/>
                    <w:bottom w:val="nil"/>
                    <w:right w:val="single" w:sz="4" w:space="0" w:color="auto"/>
                  </w:tcBorders>
                  <w:shd w:val="clear" w:color="auto" w:fill="auto"/>
                </w:tcPr>
                <w:p w:rsidR="00EE7FDF" w:rsidRPr="00BC795C" w:rsidRDefault="00EE7FDF" w:rsidP="00EB791E">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介護保険の利用者等利用料収入で、食費収入（一般）をいう。</w:t>
                  </w:r>
                  <w:r w:rsidRPr="00EE7FDF">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介護保険の利用者等利用料収入で、居住費収入（公費）をいう。</w:t>
                  </w:r>
                  <w:r w:rsidRPr="00EE7FDF">
                    <w:rPr>
                      <w:rFonts w:asciiTheme="minorEastAsia" w:hAnsiTheme="minorEastAsia" w:hint="eastAsia"/>
                      <w:sz w:val="16"/>
                      <w:szCs w:val="16"/>
                    </w:rPr>
                    <w:br/>
                    <w:t>（居住費に係る特定入所者介護サービス費、生活保護の公費請求分等）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介護保険の利用者等利用料収入で、居住費収入（一般）をいう。</w:t>
                  </w:r>
                  <w:r w:rsidRPr="00EE7FDF">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EE7FDF" w:rsidRPr="001F46DC" w:rsidTr="004705CC">
              <w:trPr>
                <w:trHeight w:val="18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643588">
              <w:trPr>
                <w:trHeight w:val="9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介護保険の利用者等利用料収入で、その他の利用料収入をいう。</w:t>
                  </w:r>
                  <w:r w:rsidRPr="00EE7FDF">
                    <w:rPr>
                      <w:rFonts w:asciiTheme="minorEastAsia" w:hAnsiTheme="minorEastAsia" w:hint="eastAsia"/>
                      <w:sz w:val="16"/>
                      <w:szCs w:val="16"/>
                    </w:rPr>
                    <w:br/>
                    <w:t>（前記のいずれにも属さない利用者等からの利用料）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市町村特別事業収入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介護保険のその他の事業で、市町村特別事業収入をいう。</w:t>
                  </w:r>
                  <w:r w:rsidRPr="00EE7FDF">
                    <w:rPr>
                      <w:rFonts w:asciiTheme="minorEastAsia" w:hAnsiTheme="minorEastAsia" w:hint="eastAsia"/>
                      <w:sz w:val="16"/>
                      <w:szCs w:val="16"/>
                    </w:rPr>
                    <w:br/>
                    <w:t>（介護保険法第62条に規定する市町村特別給付による収入）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1808"/>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介護保険に関連する、地方公共団体から委託された事業に係る収入をいう。受託事業に係る利用者からの収入も含む。</w:t>
                  </w:r>
                  <w:r w:rsidRPr="00EE7FDF">
                    <w:rPr>
                      <w:rFonts w:asciiTheme="minorEastAsia" w:hAnsiTheme="minorEastAsia" w:hint="eastAsia"/>
                      <w:sz w:val="16"/>
                      <w:szCs w:val="16"/>
                    </w:rPr>
                    <w:br/>
                    <w:t>（介護保険法に基づく又は関連する、地方公共団体から委託された事業に係る収入）</w:t>
                  </w:r>
                </w:p>
              </w:tc>
            </w:tr>
            <w:tr w:rsidR="00EE7FDF"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5223"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color w:val="000000" w:themeColor="text1"/>
                      <w:kern w:val="0"/>
                      <w:sz w:val="16"/>
                      <w:szCs w:val="16"/>
                    </w:rPr>
                    <w:t>保育事業収入</w:t>
                  </w:r>
                </w:p>
              </w:tc>
              <w:tc>
                <w:tcPr>
                  <w:tcW w:w="1770"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000000" w:themeColor="text1"/>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保育所運営費収入</w:t>
                  </w:r>
                </w:p>
              </w:tc>
              <w:tc>
                <w:tcPr>
                  <w:tcW w:w="1399"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保育所等における保育の実施等に関する運営費収入をいう。</w:t>
                  </w:r>
                </w:p>
              </w:tc>
            </w:tr>
            <w:tr w:rsidR="00EE7FDF" w:rsidRPr="00BC795C" w:rsidTr="0002197C">
              <w:trPr>
                <w:trHeight w:val="26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5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29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63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1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875EFF">
              <w:trPr>
                <w:trHeight w:val="72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875EFF">
              <w:trPr>
                <w:trHeight w:val="28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C795C">
              <w:trPr>
                <w:trHeight w:val="28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1F46DC">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A117A">
              <w:trPr>
                <w:trHeight w:val="35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1F46DC">
              <w:trPr>
                <w:trHeight w:val="772"/>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02197C">
              <w:trPr>
                <w:trHeight w:val="2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63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764"/>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706"/>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9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50012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107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FE6BA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1F46DC" w:rsidTr="00476AF3">
              <w:trPr>
                <w:trHeight w:val="7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2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FE6BA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r>
            <w:tr w:rsidR="0002197C" w:rsidRPr="00BC795C" w:rsidTr="0002197C">
              <w:trPr>
                <w:trHeight w:val="329"/>
              </w:trPr>
              <w:tc>
                <w:tcPr>
                  <w:tcW w:w="1531" w:type="dxa"/>
                  <w:tcBorders>
                    <w:top w:val="nil"/>
                    <w:left w:val="single" w:sz="4" w:space="0" w:color="auto"/>
                    <w:bottom w:val="nil"/>
                    <w:right w:val="single" w:sz="4" w:space="0" w:color="auto"/>
                  </w:tcBorders>
                  <w:shd w:val="clear" w:color="auto" w:fill="auto"/>
                  <w:hideMark/>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02197C" w:rsidRPr="00BC795C" w:rsidTr="001F46D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私立認定保育所における利用者等からの利用料収入をいう。</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1441"/>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706"/>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615"/>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r w:rsidRPr="0092609D">
                    <w:rPr>
                      <w:rFonts w:ascii="ＭＳ 明朝" w:eastAsia="ＭＳ 明朝" w:hAnsi="ＭＳ 明朝" w:cs="ＭＳ Ｐゴシック" w:hint="eastAsia"/>
                      <w:color w:val="FF0000"/>
                      <w:kern w:val="0"/>
                      <w:sz w:val="16"/>
                      <w:szCs w:val="16"/>
                      <w:u w:val="single"/>
                    </w:rPr>
                    <w:t>利用者からの収入も含む。</w:t>
                  </w:r>
                </w:p>
              </w:tc>
            </w:tr>
            <w:tr w:rsidR="0002197C" w:rsidRPr="00BC795C" w:rsidTr="0002197C">
              <w:trPr>
                <w:trHeight w:val="270"/>
              </w:trPr>
              <w:tc>
                <w:tcPr>
                  <w:tcW w:w="1531" w:type="dxa"/>
                  <w:tcBorders>
                    <w:top w:val="nil"/>
                    <w:left w:val="single" w:sz="4" w:space="0" w:color="auto"/>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770"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5223"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r>
          </w:tbl>
          <w:p w:rsidR="00EB791E" w:rsidRDefault="000C5EB3" w:rsidP="003A125B">
            <w:pPr>
              <w:rPr>
                <w:rFonts w:asciiTheme="majorEastAsia" w:eastAsiaTheme="majorEastAsia" w:hAnsiTheme="majorEastAsia"/>
                <w:sz w:val="24"/>
                <w:szCs w:val="24"/>
              </w:rPr>
            </w:pPr>
            <w:r>
              <w:rPr>
                <w:rFonts w:eastAsia="ＭＳ ゴシック" w:hint="eastAsia"/>
                <w:sz w:val="24"/>
              </w:rPr>
              <w:t>以下、</w:t>
            </w:r>
            <w:r w:rsidR="0039742C">
              <w:rPr>
                <w:rFonts w:eastAsia="ＭＳ ゴシック" w:hint="eastAsia"/>
                <w:sz w:val="24"/>
              </w:rPr>
              <w:t>略。</w:t>
            </w:r>
          </w:p>
          <w:p w:rsidR="00EB791E" w:rsidRDefault="00EB791E" w:rsidP="003A125B">
            <w:pPr>
              <w:rPr>
                <w:rFonts w:asciiTheme="majorEastAsia" w:eastAsiaTheme="majorEastAsia" w:hAnsiTheme="majorEastAsia"/>
                <w:sz w:val="24"/>
                <w:szCs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39742C">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２．事業活動計算書勘定科目の説明</w:t>
                  </w:r>
                </w:p>
              </w:tc>
            </w:tr>
            <w:tr w:rsidR="00EB791E" w:rsidRPr="00BC795C" w:rsidTr="0039742C">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39742C">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39742C">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39742C"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介護保険事業収益</w:t>
                  </w: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地域密着型介護料収益</w:t>
                  </w: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12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D04658" w:rsidRDefault="00791E8C">
                  <w:pPr>
                    <w:rPr>
                      <w:rFonts w:asciiTheme="minorEastAsia" w:hAnsiTheme="minorEastAsia"/>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1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791E8C" w:rsidRPr="00BC795C" w:rsidTr="0002197C">
              <w:trPr>
                <w:trHeight w:val="12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D04658">
              <w:trPr>
                <w:trHeight w:val="215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D04658" w:rsidRPr="00BC795C" w:rsidTr="0002197C">
              <w:trPr>
                <w:trHeight w:val="4741"/>
              </w:trPr>
              <w:tc>
                <w:tcPr>
                  <w:tcW w:w="1401" w:type="dxa"/>
                  <w:tcBorders>
                    <w:top w:val="nil"/>
                    <w:left w:val="single" w:sz="4" w:space="0" w:color="auto"/>
                    <w:bottom w:val="nil"/>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D04658">
              <w:trPr>
                <w:trHeight w:val="182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99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1487"/>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476AF3">
              <w:trPr>
                <w:trHeight w:val="40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保育事業収益</w:t>
                  </w:r>
                </w:p>
              </w:tc>
              <w:tc>
                <w:tcPr>
                  <w:tcW w:w="1775" w:type="dxa"/>
                  <w:tcBorders>
                    <w:top w:val="nil"/>
                    <w:left w:val="nil"/>
                    <w:bottom w:val="nil"/>
                    <w:right w:val="single" w:sz="4" w:space="0" w:color="auto"/>
                  </w:tcBorders>
                  <w:shd w:val="clear" w:color="auto" w:fill="auto"/>
                  <w:hideMark/>
                </w:tcPr>
                <w:p w:rsidR="00791E8C" w:rsidRPr="0002197C" w:rsidRDefault="00791E8C" w:rsidP="00476AF3">
                  <w:pPr>
                    <w:jc w:val="left"/>
                    <w:rPr>
                      <w:rFonts w:ascii="ＭＳ 明朝" w:eastAsia="ＭＳ 明朝" w:hAnsi="ＭＳ 明朝" w:cs="ＭＳ Ｐゴシック"/>
                      <w:color w:val="FF0000"/>
                      <w:sz w:val="16"/>
                      <w:szCs w:val="16"/>
                      <w:u w:val="single"/>
                    </w:rPr>
                  </w:pPr>
                  <w:r w:rsidRPr="0002197C">
                    <w:rPr>
                      <w:rFonts w:ascii="ＭＳ 明朝" w:eastAsia="ＭＳ 明朝" w:hAnsi="ＭＳ 明朝" w:hint="eastAsia"/>
                      <w:color w:val="FF0000"/>
                      <w:sz w:val="16"/>
                      <w:szCs w:val="16"/>
                      <w:u w:val="single"/>
                    </w:rPr>
                    <w:t>保育所運営費収益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39742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保育所等における保育の実施等に関する運営費収益をいう。</w:t>
                  </w:r>
                  <w:r w:rsidRPr="0002197C">
                    <w:rPr>
                      <w:rFonts w:ascii="ＭＳ 明朝" w:eastAsia="ＭＳ 明朝" w:hAnsi="ＭＳ 明朝" w:cs="ＭＳ Ｐゴシック" w:hint="eastAsia"/>
                      <w:color w:val="FF0000"/>
                      <w:kern w:val="0"/>
                      <w:sz w:val="16"/>
                      <w:szCs w:val="16"/>
                      <w:u w:val="single"/>
                    </w:rPr>
                    <w:br w:type="page"/>
                  </w:r>
                </w:p>
              </w:tc>
            </w:tr>
            <w:tr w:rsidR="00791E8C" w:rsidRPr="00BC795C" w:rsidTr="0039742C">
              <w:trPr>
                <w:trHeight w:val="38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61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42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0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76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4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59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9"/>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63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77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63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1B3113">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73"/>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7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92609D">
              <w:trPr>
                <w:trHeight w:val="6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02197C">
              <w:trPr>
                <w:trHeight w:val="1055"/>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FE6BA6">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FE6BA6">
              <w:trPr>
                <w:trHeight w:val="762"/>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AA1B64">
              <w:trPr>
                <w:trHeight w:val="29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r>
            <w:tr w:rsidR="00791E8C" w:rsidRPr="00BC795C" w:rsidTr="0002197C">
              <w:trPr>
                <w:trHeight w:val="353"/>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791E8C" w:rsidRPr="00BC795C" w:rsidTr="00497820">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r>
            <w:tr w:rsidR="00791E8C" w:rsidRPr="00BC795C" w:rsidTr="00AA1B64">
              <w:trPr>
                <w:trHeight w:val="798"/>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私立認定保育所における利用者等からの利用料収益をいう。</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39742C">
              <w:trPr>
                <w:trHeight w:val="99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307"/>
              </w:trPr>
              <w:tc>
                <w:tcPr>
                  <w:tcW w:w="1401" w:type="dxa"/>
                  <w:tcBorders>
                    <w:top w:val="nil"/>
                    <w:left w:val="single" w:sz="4" w:space="0" w:color="auto"/>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r>
            <w:tr w:rsidR="00791E8C" w:rsidRPr="00BC795C" w:rsidTr="0002197C">
              <w:trPr>
                <w:trHeight w:val="79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497820">
              <w:trPr>
                <w:trHeight w:val="585"/>
              </w:trPr>
              <w:tc>
                <w:tcPr>
                  <w:tcW w:w="1401" w:type="dxa"/>
                  <w:tcBorders>
                    <w:top w:val="nil"/>
                    <w:left w:val="single" w:sz="4"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上記に属さないその他の事業収益をいう。利用者からの収益も含む。</w:t>
                  </w:r>
                </w:p>
              </w:tc>
            </w:tr>
            <w:tr w:rsidR="00791E8C" w:rsidRPr="00BC795C" w:rsidTr="00497820">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497820" w:rsidRDefault="00655EA3" w:rsidP="00497820">
            <w:pPr>
              <w:jc w:val="left"/>
              <w:rPr>
                <w:rFonts w:eastAsia="ＭＳ ゴシック"/>
                <w:sz w:val="24"/>
              </w:rPr>
            </w:pPr>
            <w:r>
              <w:rPr>
                <w:rFonts w:eastAsia="ＭＳ ゴシック" w:hint="eastAsia"/>
                <w:sz w:val="24"/>
              </w:rPr>
              <w:t>以下、</w:t>
            </w:r>
            <w:r w:rsidR="00497820">
              <w:rPr>
                <w:rFonts w:eastAsia="ＭＳ ゴシック" w:hint="eastAsia"/>
                <w:sz w:val="24"/>
              </w:rPr>
              <w:t>略。</w:t>
            </w:r>
          </w:p>
          <w:p w:rsidR="00497820" w:rsidRDefault="00497820" w:rsidP="00497820">
            <w:pPr>
              <w:jc w:val="left"/>
              <w:rPr>
                <w:rFonts w:eastAsia="ＭＳ ゴシック"/>
                <w:sz w:val="24"/>
              </w:rPr>
            </w:pPr>
          </w:p>
          <w:p w:rsidR="00497820" w:rsidRDefault="00497820" w:rsidP="00497820">
            <w:pPr>
              <w:jc w:val="left"/>
              <w:rPr>
                <w:rFonts w:eastAsia="ＭＳ ゴシック"/>
                <w:sz w:val="24"/>
              </w:rPr>
            </w:pPr>
            <w:r>
              <w:rPr>
                <w:rFonts w:eastAsia="ＭＳ ゴシック" w:hint="eastAsia"/>
                <w:sz w:val="24"/>
              </w:rPr>
              <w:t>３～７　（略）</w:t>
            </w:r>
          </w:p>
          <w:p w:rsidR="006D6C40" w:rsidRDefault="006D6C40" w:rsidP="003A125B">
            <w:pPr>
              <w:rPr>
                <w:rFonts w:asciiTheme="majorEastAsia" w:eastAsiaTheme="majorEastAsia" w:hAnsiTheme="majorEastAsia"/>
                <w:sz w:val="24"/>
                <w:szCs w:val="24"/>
              </w:rPr>
            </w:pPr>
          </w:p>
          <w:p w:rsidR="008E67BA" w:rsidRPr="00497820" w:rsidRDefault="008E67BA" w:rsidP="003A125B">
            <w:pPr>
              <w:rPr>
                <w:rFonts w:asciiTheme="majorEastAsia" w:eastAsiaTheme="majorEastAsia" w:hAnsiTheme="majorEastAsia"/>
                <w:sz w:val="24"/>
                <w:szCs w:val="24"/>
              </w:rPr>
            </w:pPr>
            <w:r>
              <w:rPr>
                <w:rFonts w:eastAsia="ＭＳ ゴシック" w:hint="eastAsia"/>
                <w:sz w:val="24"/>
              </w:rPr>
              <w:t>別紙①～⑲　（略）</w:t>
            </w:r>
          </w:p>
          <w:p w:rsidR="00454452" w:rsidRDefault="00454452" w:rsidP="00454452">
            <w:pPr>
              <w:jc w:val="center"/>
              <w:rPr>
                <w:rFonts w:eastAsia="ＭＳ ゴシック"/>
                <w:sz w:val="24"/>
              </w:rPr>
            </w:pPr>
          </w:p>
          <w:p w:rsidR="00454452" w:rsidRPr="00CA7F03" w:rsidRDefault="00454452" w:rsidP="0045445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020BD1" w:rsidRPr="00EE57D7" w:rsidRDefault="00020BD1" w:rsidP="00E7114F">
            <w:pPr>
              <w:jc w:val="left"/>
              <w:rPr>
                <w:rFonts w:asciiTheme="majorEastAsia" w:eastAsiaTheme="majorEastAsia" w:hAnsiTheme="majorEastAsia"/>
                <w:sz w:val="24"/>
                <w:szCs w:val="24"/>
              </w:rPr>
            </w:pPr>
          </w:p>
        </w:tc>
      </w:tr>
      <w:tr w:rsidR="00E7114F" w:rsidRPr="00BB4326" w:rsidTr="009304AE">
        <w:tc>
          <w:tcPr>
            <w:tcW w:w="10172" w:type="dxa"/>
          </w:tcPr>
          <w:p w:rsidR="00E7114F" w:rsidRPr="00BC2B7F" w:rsidRDefault="00E7114F" w:rsidP="00BC2B7F">
            <w:pPr>
              <w:jc w:val="right"/>
              <w:rPr>
                <w:rFonts w:eastAsia="ＭＳ ゴシック"/>
                <w:sz w:val="24"/>
              </w:rPr>
            </w:pPr>
          </w:p>
        </w:tc>
        <w:tc>
          <w:tcPr>
            <w:tcW w:w="10172" w:type="dxa"/>
          </w:tcPr>
          <w:p w:rsidR="00E7114F" w:rsidRPr="00BC2B7F" w:rsidRDefault="00E7114F" w:rsidP="00BC2B7F">
            <w:pPr>
              <w:jc w:val="right"/>
              <w:rPr>
                <w:rFonts w:eastAsia="ＭＳ ゴシック"/>
                <w:sz w:val="24"/>
              </w:rPr>
            </w:pPr>
          </w:p>
        </w:tc>
      </w:tr>
    </w:tbl>
    <w:p w:rsidR="00F9563C" w:rsidRDefault="00F9563C"/>
    <w:sectPr w:rsidR="00F9563C" w:rsidSect="00A024E6">
      <w:footerReference w:type="default" r:id="rId9"/>
      <w:headerReference w:type="first" r:id="rId10"/>
      <w:footerReference w:type="first" r:id="rId11"/>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7C" w:rsidRDefault="0021007C" w:rsidP="00BB4326">
      <w:r>
        <w:separator/>
      </w:r>
    </w:p>
  </w:endnote>
  <w:endnote w:type="continuationSeparator" w:id="0">
    <w:p w:rsidR="0021007C" w:rsidRDefault="0021007C"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534"/>
      <w:docPartObj>
        <w:docPartGallery w:val="Page Numbers (Bottom of Page)"/>
        <w:docPartUnique/>
      </w:docPartObj>
    </w:sdtPr>
    <w:sdtEndPr/>
    <w:sdtContent>
      <w:p w:rsidR="0061145C" w:rsidRDefault="0061145C" w:rsidP="00793616">
        <w:pPr>
          <w:pStyle w:val="a5"/>
          <w:jc w:val="center"/>
        </w:pPr>
        <w:r>
          <w:fldChar w:fldCharType="begin"/>
        </w:r>
        <w:r>
          <w:instrText xml:space="preserve"> PAGE   \* MERGEFORMAT </w:instrText>
        </w:r>
        <w:r>
          <w:fldChar w:fldCharType="separate"/>
        </w:r>
        <w:r w:rsidR="00D36270" w:rsidRPr="00D36270">
          <w:rPr>
            <w:noProof/>
            <w:lang w:val="ja-JP"/>
          </w:rPr>
          <w:t>3</w:t>
        </w:r>
        <w:r>
          <w:rPr>
            <w:noProof/>
            <w:lang w:val="ja-JP"/>
          </w:rPr>
          <w:fldChar w:fldCharType="end"/>
        </w:r>
      </w:p>
    </w:sdtContent>
  </w:sdt>
  <w:p w:rsidR="0061145C" w:rsidRDefault="006114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5C" w:rsidRDefault="0061145C" w:rsidP="00A024E6">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7C" w:rsidRDefault="0021007C" w:rsidP="00BB4326">
      <w:r>
        <w:separator/>
      </w:r>
    </w:p>
  </w:footnote>
  <w:footnote w:type="continuationSeparator" w:id="0">
    <w:p w:rsidR="0021007C" w:rsidRDefault="0021007C" w:rsidP="00BB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5C" w:rsidRPr="00A024E6" w:rsidRDefault="0061145C" w:rsidP="00A024E6">
    <w:pPr>
      <w:pStyle w:val="a3"/>
      <w:jc w:val="right"/>
      <w:rPr>
        <w:sz w:val="28"/>
        <w:szCs w:val="28"/>
      </w:rPr>
    </w:pPr>
    <w:r w:rsidRPr="00A024E6">
      <w:rPr>
        <w:rFonts w:hint="eastAsia"/>
        <w:sz w:val="28"/>
        <w:szCs w:val="28"/>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910"/>
    <w:multiLevelType w:val="hybridMultilevel"/>
    <w:tmpl w:val="409E4284"/>
    <w:lvl w:ilvl="0" w:tplc="0D084D50">
      <w:start w:val="1"/>
      <w:numFmt w:val="decimalEnclosedCircle"/>
      <w:lvlText w:val="%1"/>
      <w:lvlJc w:val="left"/>
      <w:pPr>
        <w:ind w:left="570" w:hanging="360"/>
      </w:pPr>
      <w:rPr>
        <w:rFonts w:ascii="ＭＳ 明朝" w:eastAsia="ＭＳ 明朝" w:hAnsi="ＭＳ 明朝" w:cs="Times New Roman"/>
        <w:color w:val="FF0000"/>
      </w:rPr>
    </w:lvl>
    <w:lvl w:ilvl="1" w:tplc="48929696">
      <w:start w:val="1"/>
      <w:numFmt w:val="decimalEnclosedCircle"/>
      <w:lvlText w:val="%2"/>
      <w:lvlJc w:val="left"/>
      <w:pPr>
        <w:ind w:left="990" w:hanging="360"/>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FB5F89"/>
    <w:multiLevelType w:val="hybridMultilevel"/>
    <w:tmpl w:val="DBD28132"/>
    <w:lvl w:ilvl="0" w:tplc="5CE891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2AE5566"/>
    <w:multiLevelType w:val="hybridMultilevel"/>
    <w:tmpl w:val="619610BE"/>
    <w:lvl w:ilvl="0" w:tplc="13FC28A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33A41A1"/>
    <w:multiLevelType w:val="hybridMultilevel"/>
    <w:tmpl w:val="F59ADD3A"/>
    <w:lvl w:ilvl="0" w:tplc="B5702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4DD6B39"/>
    <w:multiLevelType w:val="hybridMultilevel"/>
    <w:tmpl w:val="BFFA5E9A"/>
    <w:lvl w:ilvl="0" w:tplc="47E6D6EC">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5572BC3"/>
    <w:multiLevelType w:val="hybridMultilevel"/>
    <w:tmpl w:val="7710FBDE"/>
    <w:lvl w:ilvl="0" w:tplc="A66044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2C1F8E"/>
    <w:multiLevelType w:val="hybridMultilevel"/>
    <w:tmpl w:val="EEBC63F4"/>
    <w:lvl w:ilvl="0" w:tplc="B2ACDE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3B614538"/>
    <w:multiLevelType w:val="hybridMultilevel"/>
    <w:tmpl w:val="B1CEC4EC"/>
    <w:lvl w:ilvl="0" w:tplc="FF0A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A54771"/>
    <w:multiLevelType w:val="hybridMultilevel"/>
    <w:tmpl w:val="3DD47F9E"/>
    <w:lvl w:ilvl="0" w:tplc="52D40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42D2E6F"/>
    <w:multiLevelType w:val="hybridMultilevel"/>
    <w:tmpl w:val="352C446C"/>
    <w:lvl w:ilvl="0" w:tplc="026EA8D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46FC7E80"/>
    <w:multiLevelType w:val="hybridMultilevel"/>
    <w:tmpl w:val="B85668D8"/>
    <w:lvl w:ilvl="0" w:tplc="66F677C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nsid w:val="51321EAA"/>
    <w:multiLevelType w:val="hybridMultilevel"/>
    <w:tmpl w:val="E9868254"/>
    <w:lvl w:ilvl="0" w:tplc="FF96BF1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736C93"/>
    <w:multiLevelType w:val="hybridMultilevel"/>
    <w:tmpl w:val="4BAA474C"/>
    <w:lvl w:ilvl="0" w:tplc="4D147B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5ED2EE2"/>
    <w:multiLevelType w:val="hybridMultilevel"/>
    <w:tmpl w:val="1674D2A4"/>
    <w:lvl w:ilvl="0" w:tplc="A1C0B1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8725D7A"/>
    <w:multiLevelType w:val="hybridMultilevel"/>
    <w:tmpl w:val="396E9536"/>
    <w:lvl w:ilvl="0" w:tplc="E79E19E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5E1A559B"/>
    <w:multiLevelType w:val="hybridMultilevel"/>
    <w:tmpl w:val="09488E4A"/>
    <w:lvl w:ilvl="0" w:tplc="66FC4352">
      <w:start w:val="1"/>
      <w:numFmt w:val="decimalEnclosedCircle"/>
      <w:lvlText w:val="%1"/>
      <w:lvlJc w:val="left"/>
      <w:pPr>
        <w:ind w:left="644"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nsid w:val="6289657B"/>
    <w:multiLevelType w:val="hybridMultilevel"/>
    <w:tmpl w:val="A8EABC58"/>
    <w:lvl w:ilvl="0" w:tplc="65CCD5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B45757A"/>
    <w:multiLevelType w:val="hybridMultilevel"/>
    <w:tmpl w:val="C7E2ABE4"/>
    <w:lvl w:ilvl="0" w:tplc="593245C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nsid w:val="76FF7375"/>
    <w:multiLevelType w:val="hybridMultilevel"/>
    <w:tmpl w:val="4C441C9E"/>
    <w:lvl w:ilvl="0" w:tplc="B39AB43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2"/>
  </w:num>
  <w:num w:numId="2">
    <w:abstractNumId w:val="21"/>
  </w:num>
  <w:num w:numId="3">
    <w:abstractNumId w:val="22"/>
  </w:num>
  <w:num w:numId="4">
    <w:abstractNumId w:val="2"/>
  </w:num>
  <w:num w:numId="5">
    <w:abstractNumId w:val="13"/>
  </w:num>
  <w:num w:numId="6">
    <w:abstractNumId w:val="8"/>
  </w:num>
  <w:num w:numId="7">
    <w:abstractNumId w:val="18"/>
  </w:num>
  <w:num w:numId="8">
    <w:abstractNumId w:val="4"/>
  </w:num>
  <w:num w:numId="9">
    <w:abstractNumId w:val="9"/>
  </w:num>
  <w:num w:numId="10">
    <w:abstractNumId w:val="7"/>
  </w:num>
  <w:num w:numId="11">
    <w:abstractNumId w:val="10"/>
  </w:num>
  <w:num w:numId="12">
    <w:abstractNumId w:val="5"/>
  </w:num>
  <w:num w:numId="13">
    <w:abstractNumId w:val="15"/>
  </w:num>
  <w:num w:numId="14">
    <w:abstractNumId w:val="0"/>
  </w:num>
  <w:num w:numId="15">
    <w:abstractNumId w:val="11"/>
  </w:num>
  <w:num w:numId="16">
    <w:abstractNumId w:val="6"/>
  </w:num>
  <w:num w:numId="17">
    <w:abstractNumId w:val="1"/>
  </w:num>
  <w:num w:numId="18">
    <w:abstractNumId w:val="17"/>
  </w:num>
  <w:num w:numId="19">
    <w:abstractNumId w:val="3"/>
  </w:num>
  <w:num w:numId="20">
    <w:abstractNumId w:val="14"/>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6"/>
    <w:rsid w:val="00001A0B"/>
    <w:rsid w:val="00007474"/>
    <w:rsid w:val="000147C7"/>
    <w:rsid w:val="0001487E"/>
    <w:rsid w:val="00020313"/>
    <w:rsid w:val="00020BD1"/>
    <w:rsid w:val="0002186F"/>
    <w:rsid w:val="0002197C"/>
    <w:rsid w:val="000336F3"/>
    <w:rsid w:val="00090CD7"/>
    <w:rsid w:val="00092678"/>
    <w:rsid w:val="00096B7B"/>
    <w:rsid w:val="000A35A9"/>
    <w:rsid w:val="000B4676"/>
    <w:rsid w:val="000B7977"/>
    <w:rsid w:val="000C07A9"/>
    <w:rsid w:val="000C5EB3"/>
    <w:rsid w:val="000E1B90"/>
    <w:rsid w:val="000E3899"/>
    <w:rsid w:val="00104545"/>
    <w:rsid w:val="00105D9B"/>
    <w:rsid w:val="00106560"/>
    <w:rsid w:val="00106853"/>
    <w:rsid w:val="00112F55"/>
    <w:rsid w:val="001157FA"/>
    <w:rsid w:val="00122381"/>
    <w:rsid w:val="0012602B"/>
    <w:rsid w:val="001269B1"/>
    <w:rsid w:val="00133C1E"/>
    <w:rsid w:val="001429F6"/>
    <w:rsid w:val="00145FD7"/>
    <w:rsid w:val="001475DD"/>
    <w:rsid w:val="00163369"/>
    <w:rsid w:val="00167CF0"/>
    <w:rsid w:val="0017232D"/>
    <w:rsid w:val="0017451E"/>
    <w:rsid w:val="00182B2A"/>
    <w:rsid w:val="00194864"/>
    <w:rsid w:val="0019488E"/>
    <w:rsid w:val="00195255"/>
    <w:rsid w:val="001B3113"/>
    <w:rsid w:val="001C02F1"/>
    <w:rsid w:val="001C288C"/>
    <w:rsid w:val="001D0E76"/>
    <w:rsid w:val="001D1C3C"/>
    <w:rsid w:val="001E5A0C"/>
    <w:rsid w:val="001F46DC"/>
    <w:rsid w:val="001F74A7"/>
    <w:rsid w:val="00201FA6"/>
    <w:rsid w:val="0021007C"/>
    <w:rsid w:val="00212123"/>
    <w:rsid w:val="00221A18"/>
    <w:rsid w:val="00222499"/>
    <w:rsid w:val="0022624A"/>
    <w:rsid w:val="00226D5C"/>
    <w:rsid w:val="002331A4"/>
    <w:rsid w:val="00237D20"/>
    <w:rsid w:val="00243012"/>
    <w:rsid w:val="002501A6"/>
    <w:rsid w:val="00263C29"/>
    <w:rsid w:val="0027606E"/>
    <w:rsid w:val="0029430A"/>
    <w:rsid w:val="002A5BB6"/>
    <w:rsid w:val="002A6A5B"/>
    <w:rsid w:val="002B6F8F"/>
    <w:rsid w:val="002C68B0"/>
    <w:rsid w:val="002D6FF6"/>
    <w:rsid w:val="002D77A0"/>
    <w:rsid w:val="002D7D09"/>
    <w:rsid w:val="002E5204"/>
    <w:rsid w:val="002F4C2C"/>
    <w:rsid w:val="002F5717"/>
    <w:rsid w:val="00301AC5"/>
    <w:rsid w:val="00302A9B"/>
    <w:rsid w:val="00310D61"/>
    <w:rsid w:val="003144F8"/>
    <w:rsid w:val="0032194A"/>
    <w:rsid w:val="0032381A"/>
    <w:rsid w:val="003265B2"/>
    <w:rsid w:val="003721CA"/>
    <w:rsid w:val="003774FC"/>
    <w:rsid w:val="003820C2"/>
    <w:rsid w:val="0039742C"/>
    <w:rsid w:val="003A125B"/>
    <w:rsid w:val="003A3B46"/>
    <w:rsid w:val="003A5234"/>
    <w:rsid w:val="003B7C24"/>
    <w:rsid w:val="003C15CD"/>
    <w:rsid w:val="003F5E1A"/>
    <w:rsid w:val="00404CEC"/>
    <w:rsid w:val="00404DBC"/>
    <w:rsid w:val="00422CBD"/>
    <w:rsid w:val="0042301B"/>
    <w:rsid w:val="00426712"/>
    <w:rsid w:val="00430EC7"/>
    <w:rsid w:val="00433EBC"/>
    <w:rsid w:val="00436A66"/>
    <w:rsid w:val="0044155B"/>
    <w:rsid w:val="00441BAF"/>
    <w:rsid w:val="0044262E"/>
    <w:rsid w:val="00446654"/>
    <w:rsid w:val="00450C50"/>
    <w:rsid w:val="0045131A"/>
    <w:rsid w:val="00454452"/>
    <w:rsid w:val="00464D01"/>
    <w:rsid w:val="004705CC"/>
    <w:rsid w:val="00471636"/>
    <w:rsid w:val="00476AF3"/>
    <w:rsid w:val="0047700D"/>
    <w:rsid w:val="00480930"/>
    <w:rsid w:val="004946AF"/>
    <w:rsid w:val="00497820"/>
    <w:rsid w:val="004A12B6"/>
    <w:rsid w:val="004A2929"/>
    <w:rsid w:val="004A34E7"/>
    <w:rsid w:val="004A541F"/>
    <w:rsid w:val="004B25DC"/>
    <w:rsid w:val="004C424A"/>
    <w:rsid w:val="004D497F"/>
    <w:rsid w:val="004E6B67"/>
    <w:rsid w:val="004F0284"/>
    <w:rsid w:val="004F0486"/>
    <w:rsid w:val="004F1D9E"/>
    <w:rsid w:val="004F43BC"/>
    <w:rsid w:val="00500126"/>
    <w:rsid w:val="005012E7"/>
    <w:rsid w:val="00503838"/>
    <w:rsid w:val="00503ACA"/>
    <w:rsid w:val="0050483B"/>
    <w:rsid w:val="00505760"/>
    <w:rsid w:val="00512321"/>
    <w:rsid w:val="00520D1A"/>
    <w:rsid w:val="00522C90"/>
    <w:rsid w:val="00523327"/>
    <w:rsid w:val="005321F9"/>
    <w:rsid w:val="00546948"/>
    <w:rsid w:val="005550FA"/>
    <w:rsid w:val="00556D1D"/>
    <w:rsid w:val="00566ECB"/>
    <w:rsid w:val="005831E4"/>
    <w:rsid w:val="005845DC"/>
    <w:rsid w:val="00587460"/>
    <w:rsid w:val="005B1FB4"/>
    <w:rsid w:val="005B7236"/>
    <w:rsid w:val="005E1755"/>
    <w:rsid w:val="005E1E46"/>
    <w:rsid w:val="005E7669"/>
    <w:rsid w:val="0060542B"/>
    <w:rsid w:val="00605C65"/>
    <w:rsid w:val="0061145C"/>
    <w:rsid w:val="00613D78"/>
    <w:rsid w:val="00617DFC"/>
    <w:rsid w:val="0062461D"/>
    <w:rsid w:val="00642EC7"/>
    <w:rsid w:val="00643588"/>
    <w:rsid w:val="00654BBB"/>
    <w:rsid w:val="00655EA3"/>
    <w:rsid w:val="00657988"/>
    <w:rsid w:val="00660613"/>
    <w:rsid w:val="00665E45"/>
    <w:rsid w:val="0067649F"/>
    <w:rsid w:val="006818C3"/>
    <w:rsid w:val="00686473"/>
    <w:rsid w:val="006870DD"/>
    <w:rsid w:val="006A7B80"/>
    <w:rsid w:val="006B26C4"/>
    <w:rsid w:val="006B5F46"/>
    <w:rsid w:val="006B6499"/>
    <w:rsid w:val="006B7453"/>
    <w:rsid w:val="006C0C19"/>
    <w:rsid w:val="006D55E4"/>
    <w:rsid w:val="006D6C40"/>
    <w:rsid w:val="006E14AB"/>
    <w:rsid w:val="006F6ECD"/>
    <w:rsid w:val="00710202"/>
    <w:rsid w:val="0072506A"/>
    <w:rsid w:val="0073278C"/>
    <w:rsid w:val="007327EE"/>
    <w:rsid w:val="00744906"/>
    <w:rsid w:val="00744D16"/>
    <w:rsid w:val="00744DF6"/>
    <w:rsid w:val="0075674B"/>
    <w:rsid w:val="00776008"/>
    <w:rsid w:val="007808B0"/>
    <w:rsid w:val="00791B88"/>
    <w:rsid w:val="00791E8C"/>
    <w:rsid w:val="00792699"/>
    <w:rsid w:val="00793616"/>
    <w:rsid w:val="007B166D"/>
    <w:rsid w:val="007C27A2"/>
    <w:rsid w:val="007C3DC7"/>
    <w:rsid w:val="007C4F17"/>
    <w:rsid w:val="007C687C"/>
    <w:rsid w:val="007E03AD"/>
    <w:rsid w:val="007F1F4B"/>
    <w:rsid w:val="007F42A9"/>
    <w:rsid w:val="0080020B"/>
    <w:rsid w:val="00805EC6"/>
    <w:rsid w:val="00807279"/>
    <w:rsid w:val="0081163D"/>
    <w:rsid w:val="00812851"/>
    <w:rsid w:val="00851602"/>
    <w:rsid w:val="00862DC6"/>
    <w:rsid w:val="00865035"/>
    <w:rsid w:val="00872389"/>
    <w:rsid w:val="00875EFF"/>
    <w:rsid w:val="00896B9F"/>
    <w:rsid w:val="008B069F"/>
    <w:rsid w:val="008B5C35"/>
    <w:rsid w:val="008D15CE"/>
    <w:rsid w:val="008D267E"/>
    <w:rsid w:val="008D42B8"/>
    <w:rsid w:val="008D4D01"/>
    <w:rsid w:val="008D7C19"/>
    <w:rsid w:val="008E67BA"/>
    <w:rsid w:val="008E6EA8"/>
    <w:rsid w:val="008F388A"/>
    <w:rsid w:val="008F45D3"/>
    <w:rsid w:val="0090454B"/>
    <w:rsid w:val="00905653"/>
    <w:rsid w:val="0090605F"/>
    <w:rsid w:val="00916B0E"/>
    <w:rsid w:val="00921B6A"/>
    <w:rsid w:val="0092609D"/>
    <w:rsid w:val="009304AE"/>
    <w:rsid w:val="00931803"/>
    <w:rsid w:val="0099058B"/>
    <w:rsid w:val="0099449A"/>
    <w:rsid w:val="009A6901"/>
    <w:rsid w:val="009B56D5"/>
    <w:rsid w:val="009B6927"/>
    <w:rsid w:val="009F648C"/>
    <w:rsid w:val="00A00B49"/>
    <w:rsid w:val="00A00E3C"/>
    <w:rsid w:val="00A024E6"/>
    <w:rsid w:val="00A03A72"/>
    <w:rsid w:val="00A11099"/>
    <w:rsid w:val="00A21245"/>
    <w:rsid w:val="00A43940"/>
    <w:rsid w:val="00A57074"/>
    <w:rsid w:val="00A73FE3"/>
    <w:rsid w:val="00A75F8B"/>
    <w:rsid w:val="00A77201"/>
    <w:rsid w:val="00A86E5F"/>
    <w:rsid w:val="00A93B5D"/>
    <w:rsid w:val="00A96148"/>
    <w:rsid w:val="00A9718A"/>
    <w:rsid w:val="00AA1B64"/>
    <w:rsid w:val="00AA6B11"/>
    <w:rsid w:val="00AB15D0"/>
    <w:rsid w:val="00AB36AB"/>
    <w:rsid w:val="00AB4097"/>
    <w:rsid w:val="00AB76CC"/>
    <w:rsid w:val="00AC0032"/>
    <w:rsid w:val="00AC730D"/>
    <w:rsid w:val="00AE1DE4"/>
    <w:rsid w:val="00AE364D"/>
    <w:rsid w:val="00AE416E"/>
    <w:rsid w:val="00AF3E01"/>
    <w:rsid w:val="00B47025"/>
    <w:rsid w:val="00B526B5"/>
    <w:rsid w:val="00B6464E"/>
    <w:rsid w:val="00B64D51"/>
    <w:rsid w:val="00B830C8"/>
    <w:rsid w:val="00B926AC"/>
    <w:rsid w:val="00BA080A"/>
    <w:rsid w:val="00BA117A"/>
    <w:rsid w:val="00BA5A0B"/>
    <w:rsid w:val="00BB0509"/>
    <w:rsid w:val="00BB4326"/>
    <w:rsid w:val="00BC2B7F"/>
    <w:rsid w:val="00BC4F15"/>
    <w:rsid w:val="00BC795C"/>
    <w:rsid w:val="00BD7309"/>
    <w:rsid w:val="00BE13AE"/>
    <w:rsid w:val="00BE2379"/>
    <w:rsid w:val="00BE2DD8"/>
    <w:rsid w:val="00BE65C4"/>
    <w:rsid w:val="00C24B75"/>
    <w:rsid w:val="00C34593"/>
    <w:rsid w:val="00C36071"/>
    <w:rsid w:val="00C43C19"/>
    <w:rsid w:val="00C55A93"/>
    <w:rsid w:val="00C652C7"/>
    <w:rsid w:val="00C658DD"/>
    <w:rsid w:val="00C666EE"/>
    <w:rsid w:val="00C714C0"/>
    <w:rsid w:val="00C8358A"/>
    <w:rsid w:val="00C8421A"/>
    <w:rsid w:val="00C85550"/>
    <w:rsid w:val="00C85A07"/>
    <w:rsid w:val="00C87E10"/>
    <w:rsid w:val="00C917CF"/>
    <w:rsid w:val="00CA52AA"/>
    <w:rsid w:val="00CA6060"/>
    <w:rsid w:val="00CA7740"/>
    <w:rsid w:val="00CB19C5"/>
    <w:rsid w:val="00CC0F5E"/>
    <w:rsid w:val="00CC137A"/>
    <w:rsid w:val="00CC4AAC"/>
    <w:rsid w:val="00CD57D2"/>
    <w:rsid w:val="00CE5428"/>
    <w:rsid w:val="00CE58B1"/>
    <w:rsid w:val="00CF0356"/>
    <w:rsid w:val="00D003E9"/>
    <w:rsid w:val="00D04658"/>
    <w:rsid w:val="00D050C5"/>
    <w:rsid w:val="00D05D35"/>
    <w:rsid w:val="00D06CD4"/>
    <w:rsid w:val="00D14E0A"/>
    <w:rsid w:val="00D208B4"/>
    <w:rsid w:val="00D218C1"/>
    <w:rsid w:val="00D27178"/>
    <w:rsid w:val="00D3328B"/>
    <w:rsid w:val="00D338A1"/>
    <w:rsid w:val="00D36270"/>
    <w:rsid w:val="00D37BBC"/>
    <w:rsid w:val="00D4249F"/>
    <w:rsid w:val="00D53EFB"/>
    <w:rsid w:val="00D66EC9"/>
    <w:rsid w:val="00D7347F"/>
    <w:rsid w:val="00DA3680"/>
    <w:rsid w:val="00DA6994"/>
    <w:rsid w:val="00DB0EA4"/>
    <w:rsid w:val="00DB695E"/>
    <w:rsid w:val="00DC2096"/>
    <w:rsid w:val="00DC65A0"/>
    <w:rsid w:val="00DD6119"/>
    <w:rsid w:val="00DD7D82"/>
    <w:rsid w:val="00DE137F"/>
    <w:rsid w:val="00E215F7"/>
    <w:rsid w:val="00E31F82"/>
    <w:rsid w:val="00E4456B"/>
    <w:rsid w:val="00E454E9"/>
    <w:rsid w:val="00E50496"/>
    <w:rsid w:val="00E7114F"/>
    <w:rsid w:val="00E86EEA"/>
    <w:rsid w:val="00EA4A8E"/>
    <w:rsid w:val="00EB6BC3"/>
    <w:rsid w:val="00EB791E"/>
    <w:rsid w:val="00EE57D7"/>
    <w:rsid w:val="00EE7FDF"/>
    <w:rsid w:val="00F1641B"/>
    <w:rsid w:val="00F17009"/>
    <w:rsid w:val="00F30985"/>
    <w:rsid w:val="00F52B8A"/>
    <w:rsid w:val="00F53D43"/>
    <w:rsid w:val="00F557E8"/>
    <w:rsid w:val="00F562CD"/>
    <w:rsid w:val="00F56D5F"/>
    <w:rsid w:val="00F7249C"/>
    <w:rsid w:val="00F83CA6"/>
    <w:rsid w:val="00F949F0"/>
    <w:rsid w:val="00F9563C"/>
    <w:rsid w:val="00FA23AA"/>
    <w:rsid w:val="00FA5CB7"/>
    <w:rsid w:val="00FA5DC3"/>
    <w:rsid w:val="00FB0104"/>
    <w:rsid w:val="00FC1B5C"/>
    <w:rsid w:val="00FC2613"/>
    <w:rsid w:val="00FD1F9D"/>
    <w:rsid w:val="00FD2ACC"/>
    <w:rsid w:val="00FE4992"/>
    <w:rsid w:val="00FE6BA6"/>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924">
      <w:bodyDiv w:val="1"/>
      <w:marLeft w:val="0"/>
      <w:marRight w:val="0"/>
      <w:marTop w:val="0"/>
      <w:marBottom w:val="0"/>
      <w:divBdr>
        <w:top w:val="none" w:sz="0" w:space="0" w:color="auto"/>
        <w:left w:val="none" w:sz="0" w:space="0" w:color="auto"/>
        <w:bottom w:val="none" w:sz="0" w:space="0" w:color="auto"/>
        <w:right w:val="none" w:sz="0" w:space="0" w:color="auto"/>
      </w:divBdr>
    </w:div>
    <w:div w:id="104276440">
      <w:bodyDiv w:val="1"/>
      <w:marLeft w:val="0"/>
      <w:marRight w:val="0"/>
      <w:marTop w:val="0"/>
      <w:marBottom w:val="0"/>
      <w:divBdr>
        <w:top w:val="none" w:sz="0" w:space="0" w:color="auto"/>
        <w:left w:val="none" w:sz="0" w:space="0" w:color="auto"/>
        <w:bottom w:val="none" w:sz="0" w:space="0" w:color="auto"/>
        <w:right w:val="none" w:sz="0" w:space="0" w:color="auto"/>
      </w:divBdr>
    </w:div>
    <w:div w:id="189147950">
      <w:bodyDiv w:val="1"/>
      <w:marLeft w:val="0"/>
      <w:marRight w:val="0"/>
      <w:marTop w:val="0"/>
      <w:marBottom w:val="0"/>
      <w:divBdr>
        <w:top w:val="none" w:sz="0" w:space="0" w:color="auto"/>
        <w:left w:val="none" w:sz="0" w:space="0" w:color="auto"/>
        <w:bottom w:val="none" w:sz="0" w:space="0" w:color="auto"/>
        <w:right w:val="none" w:sz="0" w:space="0" w:color="auto"/>
      </w:divBdr>
    </w:div>
    <w:div w:id="208685914">
      <w:bodyDiv w:val="1"/>
      <w:marLeft w:val="0"/>
      <w:marRight w:val="0"/>
      <w:marTop w:val="0"/>
      <w:marBottom w:val="0"/>
      <w:divBdr>
        <w:top w:val="none" w:sz="0" w:space="0" w:color="auto"/>
        <w:left w:val="none" w:sz="0" w:space="0" w:color="auto"/>
        <w:bottom w:val="none" w:sz="0" w:space="0" w:color="auto"/>
        <w:right w:val="none" w:sz="0" w:space="0" w:color="auto"/>
      </w:divBdr>
    </w:div>
    <w:div w:id="321666302">
      <w:bodyDiv w:val="1"/>
      <w:marLeft w:val="0"/>
      <w:marRight w:val="0"/>
      <w:marTop w:val="0"/>
      <w:marBottom w:val="0"/>
      <w:divBdr>
        <w:top w:val="none" w:sz="0" w:space="0" w:color="auto"/>
        <w:left w:val="none" w:sz="0" w:space="0" w:color="auto"/>
        <w:bottom w:val="none" w:sz="0" w:space="0" w:color="auto"/>
        <w:right w:val="none" w:sz="0" w:space="0" w:color="auto"/>
      </w:divBdr>
    </w:div>
    <w:div w:id="401684682">
      <w:bodyDiv w:val="1"/>
      <w:marLeft w:val="0"/>
      <w:marRight w:val="0"/>
      <w:marTop w:val="0"/>
      <w:marBottom w:val="0"/>
      <w:divBdr>
        <w:top w:val="none" w:sz="0" w:space="0" w:color="auto"/>
        <w:left w:val="none" w:sz="0" w:space="0" w:color="auto"/>
        <w:bottom w:val="none" w:sz="0" w:space="0" w:color="auto"/>
        <w:right w:val="none" w:sz="0" w:space="0" w:color="auto"/>
      </w:divBdr>
    </w:div>
    <w:div w:id="478502739">
      <w:bodyDiv w:val="1"/>
      <w:marLeft w:val="0"/>
      <w:marRight w:val="0"/>
      <w:marTop w:val="0"/>
      <w:marBottom w:val="0"/>
      <w:divBdr>
        <w:top w:val="none" w:sz="0" w:space="0" w:color="auto"/>
        <w:left w:val="none" w:sz="0" w:space="0" w:color="auto"/>
        <w:bottom w:val="none" w:sz="0" w:space="0" w:color="auto"/>
        <w:right w:val="none" w:sz="0" w:space="0" w:color="auto"/>
      </w:divBdr>
    </w:div>
    <w:div w:id="504563857">
      <w:bodyDiv w:val="1"/>
      <w:marLeft w:val="0"/>
      <w:marRight w:val="0"/>
      <w:marTop w:val="0"/>
      <w:marBottom w:val="0"/>
      <w:divBdr>
        <w:top w:val="none" w:sz="0" w:space="0" w:color="auto"/>
        <w:left w:val="none" w:sz="0" w:space="0" w:color="auto"/>
        <w:bottom w:val="none" w:sz="0" w:space="0" w:color="auto"/>
        <w:right w:val="none" w:sz="0" w:space="0" w:color="auto"/>
      </w:divBdr>
    </w:div>
    <w:div w:id="596057088">
      <w:bodyDiv w:val="1"/>
      <w:marLeft w:val="0"/>
      <w:marRight w:val="0"/>
      <w:marTop w:val="0"/>
      <w:marBottom w:val="0"/>
      <w:divBdr>
        <w:top w:val="none" w:sz="0" w:space="0" w:color="auto"/>
        <w:left w:val="none" w:sz="0" w:space="0" w:color="auto"/>
        <w:bottom w:val="none" w:sz="0" w:space="0" w:color="auto"/>
        <w:right w:val="none" w:sz="0" w:space="0" w:color="auto"/>
      </w:divBdr>
    </w:div>
    <w:div w:id="666784619">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85735463">
      <w:bodyDiv w:val="1"/>
      <w:marLeft w:val="0"/>
      <w:marRight w:val="0"/>
      <w:marTop w:val="0"/>
      <w:marBottom w:val="0"/>
      <w:divBdr>
        <w:top w:val="none" w:sz="0" w:space="0" w:color="auto"/>
        <w:left w:val="none" w:sz="0" w:space="0" w:color="auto"/>
        <w:bottom w:val="none" w:sz="0" w:space="0" w:color="auto"/>
        <w:right w:val="none" w:sz="0" w:space="0" w:color="auto"/>
      </w:divBdr>
    </w:div>
    <w:div w:id="788857086">
      <w:bodyDiv w:val="1"/>
      <w:marLeft w:val="0"/>
      <w:marRight w:val="0"/>
      <w:marTop w:val="0"/>
      <w:marBottom w:val="0"/>
      <w:divBdr>
        <w:top w:val="none" w:sz="0" w:space="0" w:color="auto"/>
        <w:left w:val="none" w:sz="0" w:space="0" w:color="auto"/>
        <w:bottom w:val="none" w:sz="0" w:space="0" w:color="auto"/>
        <w:right w:val="none" w:sz="0" w:space="0" w:color="auto"/>
      </w:divBdr>
    </w:div>
    <w:div w:id="803811164">
      <w:bodyDiv w:val="1"/>
      <w:marLeft w:val="0"/>
      <w:marRight w:val="0"/>
      <w:marTop w:val="0"/>
      <w:marBottom w:val="0"/>
      <w:divBdr>
        <w:top w:val="none" w:sz="0" w:space="0" w:color="auto"/>
        <w:left w:val="none" w:sz="0" w:space="0" w:color="auto"/>
        <w:bottom w:val="none" w:sz="0" w:space="0" w:color="auto"/>
        <w:right w:val="none" w:sz="0" w:space="0" w:color="auto"/>
      </w:divBdr>
    </w:div>
    <w:div w:id="812676069">
      <w:bodyDiv w:val="1"/>
      <w:marLeft w:val="0"/>
      <w:marRight w:val="0"/>
      <w:marTop w:val="0"/>
      <w:marBottom w:val="0"/>
      <w:divBdr>
        <w:top w:val="none" w:sz="0" w:space="0" w:color="auto"/>
        <w:left w:val="none" w:sz="0" w:space="0" w:color="auto"/>
        <w:bottom w:val="none" w:sz="0" w:space="0" w:color="auto"/>
        <w:right w:val="none" w:sz="0" w:space="0" w:color="auto"/>
      </w:divBdr>
    </w:div>
    <w:div w:id="887835587">
      <w:bodyDiv w:val="1"/>
      <w:marLeft w:val="0"/>
      <w:marRight w:val="0"/>
      <w:marTop w:val="0"/>
      <w:marBottom w:val="0"/>
      <w:divBdr>
        <w:top w:val="none" w:sz="0" w:space="0" w:color="auto"/>
        <w:left w:val="none" w:sz="0" w:space="0" w:color="auto"/>
        <w:bottom w:val="none" w:sz="0" w:space="0" w:color="auto"/>
        <w:right w:val="none" w:sz="0" w:space="0" w:color="auto"/>
      </w:divBdr>
    </w:div>
    <w:div w:id="953559394">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72384686">
      <w:bodyDiv w:val="1"/>
      <w:marLeft w:val="0"/>
      <w:marRight w:val="0"/>
      <w:marTop w:val="0"/>
      <w:marBottom w:val="0"/>
      <w:divBdr>
        <w:top w:val="none" w:sz="0" w:space="0" w:color="auto"/>
        <w:left w:val="none" w:sz="0" w:space="0" w:color="auto"/>
        <w:bottom w:val="none" w:sz="0" w:space="0" w:color="auto"/>
        <w:right w:val="none" w:sz="0" w:space="0" w:color="auto"/>
      </w:divBdr>
    </w:div>
    <w:div w:id="1090157710">
      <w:bodyDiv w:val="1"/>
      <w:marLeft w:val="0"/>
      <w:marRight w:val="0"/>
      <w:marTop w:val="0"/>
      <w:marBottom w:val="0"/>
      <w:divBdr>
        <w:top w:val="none" w:sz="0" w:space="0" w:color="auto"/>
        <w:left w:val="none" w:sz="0" w:space="0" w:color="auto"/>
        <w:bottom w:val="none" w:sz="0" w:space="0" w:color="auto"/>
        <w:right w:val="none" w:sz="0" w:space="0" w:color="auto"/>
      </w:divBdr>
    </w:div>
    <w:div w:id="1104807012">
      <w:bodyDiv w:val="1"/>
      <w:marLeft w:val="0"/>
      <w:marRight w:val="0"/>
      <w:marTop w:val="0"/>
      <w:marBottom w:val="0"/>
      <w:divBdr>
        <w:top w:val="none" w:sz="0" w:space="0" w:color="auto"/>
        <w:left w:val="none" w:sz="0" w:space="0" w:color="auto"/>
        <w:bottom w:val="none" w:sz="0" w:space="0" w:color="auto"/>
        <w:right w:val="none" w:sz="0" w:space="0" w:color="auto"/>
      </w:divBdr>
    </w:div>
    <w:div w:id="1183783524">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68733791">
      <w:bodyDiv w:val="1"/>
      <w:marLeft w:val="0"/>
      <w:marRight w:val="0"/>
      <w:marTop w:val="0"/>
      <w:marBottom w:val="0"/>
      <w:divBdr>
        <w:top w:val="none" w:sz="0" w:space="0" w:color="auto"/>
        <w:left w:val="none" w:sz="0" w:space="0" w:color="auto"/>
        <w:bottom w:val="none" w:sz="0" w:space="0" w:color="auto"/>
        <w:right w:val="none" w:sz="0" w:space="0" w:color="auto"/>
      </w:divBdr>
    </w:div>
    <w:div w:id="1306006408">
      <w:bodyDiv w:val="1"/>
      <w:marLeft w:val="0"/>
      <w:marRight w:val="0"/>
      <w:marTop w:val="0"/>
      <w:marBottom w:val="0"/>
      <w:divBdr>
        <w:top w:val="none" w:sz="0" w:space="0" w:color="auto"/>
        <w:left w:val="none" w:sz="0" w:space="0" w:color="auto"/>
        <w:bottom w:val="none" w:sz="0" w:space="0" w:color="auto"/>
        <w:right w:val="none" w:sz="0" w:space="0" w:color="auto"/>
      </w:divBdr>
    </w:div>
    <w:div w:id="1332567473">
      <w:bodyDiv w:val="1"/>
      <w:marLeft w:val="0"/>
      <w:marRight w:val="0"/>
      <w:marTop w:val="0"/>
      <w:marBottom w:val="0"/>
      <w:divBdr>
        <w:top w:val="none" w:sz="0" w:space="0" w:color="auto"/>
        <w:left w:val="none" w:sz="0" w:space="0" w:color="auto"/>
        <w:bottom w:val="none" w:sz="0" w:space="0" w:color="auto"/>
        <w:right w:val="none" w:sz="0" w:space="0" w:color="auto"/>
      </w:divBdr>
    </w:div>
    <w:div w:id="1426078294">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31927501">
      <w:bodyDiv w:val="1"/>
      <w:marLeft w:val="0"/>
      <w:marRight w:val="0"/>
      <w:marTop w:val="0"/>
      <w:marBottom w:val="0"/>
      <w:divBdr>
        <w:top w:val="none" w:sz="0" w:space="0" w:color="auto"/>
        <w:left w:val="none" w:sz="0" w:space="0" w:color="auto"/>
        <w:bottom w:val="none" w:sz="0" w:space="0" w:color="auto"/>
        <w:right w:val="none" w:sz="0" w:space="0" w:color="auto"/>
      </w:divBdr>
    </w:div>
    <w:div w:id="1587955022">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86971077">
      <w:bodyDiv w:val="1"/>
      <w:marLeft w:val="0"/>
      <w:marRight w:val="0"/>
      <w:marTop w:val="0"/>
      <w:marBottom w:val="0"/>
      <w:divBdr>
        <w:top w:val="none" w:sz="0" w:space="0" w:color="auto"/>
        <w:left w:val="none" w:sz="0" w:space="0" w:color="auto"/>
        <w:bottom w:val="none" w:sz="0" w:space="0" w:color="auto"/>
        <w:right w:val="none" w:sz="0" w:space="0" w:color="auto"/>
      </w:divBdr>
    </w:div>
    <w:div w:id="1871257048">
      <w:bodyDiv w:val="1"/>
      <w:marLeft w:val="0"/>
      <w:marRight w:val="0"/>
      <w:marTop w:val="0"/>
      <w:marBottom w:val="0"/>
      <w:divBdr>
        <w:top w:val="none" w:sz="0" w:space="0" w:color="auto"/>
        <w:left w:val="none" w:sz="0" w:space="0" w:color="auto"/>
        <w:bottom w:val="none" w:sz="0" w:space="0" w:color="auto"/>
        <w:right w:val="none" w:sz="0" w:space="0" w:color="auto"/>
      </w:divBdr>
    </w:div>
    <w:div w:id="1958220316">
      <w:bodyDiv w:val="1"/>
      <w:marLeft w:val="0"/>
      <w:marRight w:val="0"/>
      <w:marTop w:val="0"/>
      <w:marBottom w:val="0"/>
      <w:divBdr>
        <w:top w:val="none" w:sz="0" w:space="0" w:color="auto"/>
        <w:left w:val="none" w:sz="0" w:space="0" w:color="auto"/>
        <w:bottom w:val="none" w:sz="0" w:space="0" w:color="auto"/>
        <w:right w:val="none" w:sz="0" w:space="0" w:color="auto"/>
      </w:divBdr>
    </w:div>
    <w:div w:id="2053379150">
      <w:bodyDiv w:val="1"/>
      <w:marLeft w:val="0"/>
      <w:marRight w:val="0"/>
      <w:marTop w:val="0"/>
      <w:marBottom w:val="0"/>
      <w:divBdr>
        <w:top w:val="none" w:sz="0" w:space="0" w:color="auto"/>
        <w:left w:val="none" w:sz="0" w:space="0" w:color="auto"/>
        <w:bottom w:val="none" w:sz="0" w:space="0" w:color="auto"/>
        <w:right w:val="none" w:sz="0" w:space="0" w:color="auto"/>
      </w:divBdr>
    </w:div>
    <w:div w:id="2079086798">
      <w:bodyDiv w:val="1"/>
      <w:marLeft w:val="0"/>
      <w:marRight w:val="0"/>
      <w:marTop w:val="0"/>
      <w:marBottom w:val="0"/>
      <w:divBdr>
        <w:top w:val="none" w:sz="0" w:space="0" w:color="auto"/>
        <w:left w:val="none" w:sz="0" w:space="0" w:color="auto"/>
        <w:bottom w:val="none" w:sz="0" w:space="0" w:color="auto"/>
        <w:right w:val="none" w:sz="0" w:space="0" w:color="auto"/>
      </w:divBdr>
    </w:div>
    <w:div w:id="2083287668">
      <w:bodyDiv w:val="1"/>
      <w:marLeft w:val="0"/>
      <w:marRight w:val="0"/>
      <w:marTop w:val="0"/>
      <w:marBottom w:val="0"/>
      <w:divBdr>
        <w:top w:val="none" w:sz="0" w:space="0" w:color="auto"/>
        <w:left w:val="none" w:sz="0" w:space="0" w:color="auto"/>
        <w:bottom w:val="none" w:sz="0" w:space="0" w:color="auto"/>
        <w:right w:val="none" w:sz="0" w:space="0" w:color="auto"/>
      </w:divBdr>
    </w:div>
    <w:div w:id="2103330851">
      <w:bodyDiv w:val="1"/>
      <w:marLeft w:val="0"/>
      <w:marRight w:val="0"/>
      <w:marTop w:val="0"/>
      <w:marBottom w:val="0"/>
      <w:divBdr>
        <w:top w:val="none" w:sz="0" w:space="0" w:color="auto"/>
        <w:left w:val="none" w:sz="0" w:space="0" w:color="auto"/>
        <w:bottom w:val="none" w:sz="0" w:space="0" w:color="auto"/>
        <w:right w:val="none" w:sz="0" w:space="0" w:color="auto"/>
      </w:divBdr>
    </w:div>
    <w:div w:id="21148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7A6D-B12B-492E-A1E1-E67B04F1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4758</Words>
  <Characters>27124</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2015-08-21T01:39:00Z</cp:lastPrinted>
  <dcterms:created xsi:type="dcterms:W3CDTF">2015-09-25T04:14:00Z</dcterms:created>
  <dcterms:modified xsi:type="dcterms:W3CDTF">2015-09-25T09:06:00Z</dcterms:modified>
</cp:coreProperties>
</file>