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FE9B1" w14:textId="7270D6BC" w:rsidR="006B55D7" w:rsidRPr="00D018D0" w:rsidRDefault="006B55D7">
      <w:pPr>
        <w:widowControl/>
        <w:jc w:val="left"/>
        <w:rPr>
          <w:rFonts w:cs="Times New Roman"/>
          <w:spacing w:val="20"/>
        </w:rPr>
      </w:pPr>
    </w:p>
    <w:p w14:paraId="5A71539D" w14:textId="77777777" w:rsidR="0008385E" w:rsidRPr="007D0936" w:rsidRDefault="0008385E" w:rsidP="0008385E">
      <w:pPr>
        <w:widowControl/>
        <w:spacing w:line="500" w:lineRule="exact"/>
        <w:jc w:val="center"/>
        <w:rPr>
          <w:b/>
          <w:w w:val="120"/>
        </w:rPr>
      </w:pPr>
      <w:r w:rsidRPr="0008385E">
        <w:rPr>
          <w:rFonts w:hint="eastAsia"/>
          <w:b/>
          <w:w w:val="120"/>
          <w:sz w:val="36"/>
          <w:szCs w:val="36"/>
        </w:rPr>
        <w:t>入 札 の 注 意 事 項</w:t>
      </w:r>
      <w:r w:rsidRPr="007D0936">
        <w:rPr>
          <w:rFonts w:hint="eastAsia"/>
          <w:b/>
          <w:w w:val="120"/>
        </w:rPr>
        <w:t>（紙による入札の場合のみ）</w:t>
      </w:r>
    </w:p>
    <w:p w14:paraId="48A188B3" w14:textId="77777777" w:rsidR="0008385E" w:rsidRPr="007D0936" w:rsidRDefault="0008385E" w:rsidP="0008385E">
      <w:pPr>
        <w:spacing w:line="280" w:lineRule="exact"/>
      </w:pPr>
    </w:p>
    <w:p w14:paraId="78060C9F" w14:textId="77777777" w:rsidR="0008385E" w:rsidRPr="007D0936" w:rsidRDefault="0008385E" w:rsidP="0008385E">
      <w:pPr>
        <w:spacing w:line="280" w:lineRule="exact"/>
        <w:rPr>
          <w:rFonts w:ascii="ＭＳ ゴシック" w:eastAsia="ＭＳ ゴシック" w:hAnsi="ＭＳ ゴシック"/>
        </w:rPr>
      </w:pPr>
      <w:r w:rsidRPr="007D0936">
        <w:rPr>
          <w:rFonts w:ascii="ＭＳ ゴシック" w:eastAsia="ＭＳ ゴシック" w:hAnsi="ＭＳ ゴシック" w:hint="eastAsia"/>
        </w:rPr>
        <w:t>１　入札時の本人確認等について</w:t>
      </w:r>
    </w:p>
    <w:p w14:paraId="1B1F288C" w14:textId="77777777" w:rsidR="0008385E" w:rsidRPr="007D0936" w:rsidRDefault="0008385E" w:rsidP="0008385E">
      <w:pPr>
        <w:spacing w:line="280" w:lineRule="exact"/>
        <w:ind w:left="210" w:hangingChars="100" w:hanging="210"/>
      </w:pPr>
      <w:r w:rsidRPr="007D0936">
        <w:rPr>
          <w:rFonts w:ascii="ＭＳ ゴシック" w:eastAsia="ＭＳ ゴシック" w:hAnsi="ＭＳ ゴシック" w:hint="eastAsia"/>
        </w:rPr>
        <w:t xml:space="preserve">　　</w:t>
      </w:r>
      <w:r w:rsidRPr="007D0936">
        <w:rPr>
          <w:rFonts w:hint="eastAsia"/>
        </w:rPr>
        <w:t>入札会場において、顔写真付公的書類を提示していただき、本人確認を行います。</w:t>
      </w:r>
    </w:p>
    <w:p w14:paraId="6136AC05" w14:textId="77777777" w:rsidR="002825DC" w:rsidRDefault="002825DC" w:rsidP="0008385E">
      <w:pPr>
        <w:spacing w:line="280" w:lineRule="exact"/>
        <w:ind w:leftChars="300" w:left="630" w:firstLineChars="38" w:firstLine="80"/>
      </w:pPr>
    </w:p>
    <w:p w14:paraId="1EC89DA2" w14:textId="483CD7FC" w:rsidR="0008385E" w:rsidRPr="007D0936" w:rsidRDefault="0008385E" w:rsidP="0008385E">
      <w:pPr>
        <w:spacing w:line="280" w:lineRule="exact"/>
        <w:ind w:leftChars="300" w:left="630" w:firstLineChars="38" w:firstLine="80"/>
      </w:pPr>
      <w:r w:rsidRPr="007D0936">
        <w:rPr>
          <w:rFonts w:hint="eastAsia"/>
        </w:rPr>
        <w:t>顔写真付公的書類</w:t>
      </w:r>
      <w:r w:rsidRPr="007D0936">
        <w:rPr>
          <w:rFonts w:hint="eastAsia"/>
          <w:sz w:val="22"/>
        </w:rPr>
        <w:t>（次のいずれか１つを持参してください。）</w:t>
      </w:r>
    </w:p>
    <w:p w14:paraId="11541F5B" w14:textId="77777777" w:rsidR="0008385E" w:rsidRPr="007D0936" w:rsidRDefault="0008385E" w:rsidP="0008385E">
      <w:pPr>
        <w:spacing w:line="280" w:lineRule="exact"/>
        <w:ind w:leftChars="400" w:left="840" w:firstLineChars="38" w:firstLine="80"/>
      </w:pPr>
      <w:r w:rsidRPr="007D0936">
        <w:rPr>
          <w:rFonts w:hint="eastAsia"/>
        </w:rPr>
        <w:t>①運転免許証</w:t>
      </w:r>
    </w:p>
    <w:p w14:paraId="63438ED1" w14:textId="77777777" w:rsidR="0008385E" w:rsidRPr="007D0936" w:rsidRDefault="0008385E" w:rsidP="0008385E">
      <w:pPr>
        <w:spacing w:line="280" w:lineRule="exact"/>
        <w:ind w:leftChars="400" w:left="840" w:firstLineChars="38" w:firstLine="80"/>
      </w:pPr>
      <w:r w:rsidRPr="007D0936">
        <w:rPr>
          <w:rFonts w:hint="eastAsia"/>
        </w:rPr>
        <w:t>②運転経歴証明書（平成</w:t>
      </w:r>
      <w:r w:rsidRPr="007D0936">
        <w:t>24年４月１日以降交付のもの）</w:t>
      </w:r>
    </w:p>
    <w:p w14:paraId="31CAE0F0" w14:textId="77777777" w:rsidR="0008385E" w:rsidRPr="007D0936" w:rsidRDefault="0008385E" w:rsidP="0008385E">
      <w:pPr>
        <w:spacing w:line="280" w:lineRule="exact"/>
        <w:ind w:leftChars="400" w:left="840" w:firstLineChars="38" w:firstLine="80"/>
      </w:pPr>
      <w:r w:rsidRPr="007D0936">
        <w:rPr>
          <w:rFonts w:hint="eastAsia"/>
        </w:rPr>
        <w:t>③旅券（パスポート）</w:t>
      </w:r>
    </w:p>
    <w:p w14:paraId="4F241813" w14:textId="77777777" w:rsidR="0008385E" w:rsidRPr="007D0936" w:rsidRDefault="0008385E" w:rsidP="0008385E">
      <w:pPr>
        <w:spacing w:line="280" w:lineRule="exact"/>
        <w:ind w:leftChars="400" w:left="840" w:firstLineChars="38" w:firstLine="80"/>
      </w:pPr>
      <w:r w:rsidRPr="007D0936">
        <w:rPr>
          <w:rFonts w:hint="eastAsia"/>
        </w:rPr>
        <w:t>④個人番号カード（マイナンバーカード）</w:t>
      </w:r>
    </w:p>
    <w:p w14:paraId="36BC7648" w14:textId="77777777" w:rsidR="0008385E" w:rsidRPr="007D0936" w:rsidRDefault="0008385E" w:rsidP="0008385E">
      <w:pPr>
        <w:spacing w:line="280" w:lineRule="exact"/>
        <w:ind w:leftChars="400" w:left="840" w:firstLineChars="38" w:firstLine="80"/>
      </w:pPr>
      <w:r w:rsidRPr="007D0936">
        <w:rPr>
          <w:rFonts w:hint="eastAsia"/>
        </w:rPr>
        <w:t>⑤在留カード・特別永住証明書</w:t>
      </w:r>
    </w:p>
    <w:p w14:paraId="771278C7" w14:textId="77777777" w:rsidR="0008385E" w:rsidRPr="007D0936" w:rsidRDefault="0008385E" w:rsidP="0008385E">
      <w:pPr>
        <w:spacing w:line="280" w:lineRule="exact"/>
        <w:ind w:leftChars="400" w:left="840" w:firstLineChars="38" w:firstLine="80"/>
      </w:pPr>
      <w:r w:rsidRPr="007D0936">
        <w:rPr>
          <w:rFonts w:hint="eastAsia"/>
        </w:rPr>
        <w:t>⑥官公庁が顔写真を貼付した各種福祉手帳（身体障害者手帳等）　等</w:t>
      </w:r>
    </w:p>
    <w:p w14:paraId="1AB05538" w14:textId="77777777" w:rsidR="0008385E" w:rsidRPr="007D0936" w:rsidRDefault="0008385E" w:rsidP="0008385E">
      <w:pPr>
        <w:spacing w:line="280" w:lineRule="exact"/>
        <w:rPr>
          <w:rFonts w:ascii="ＭＳ ゴシック" w:eastAsia="ＭＳ ゴシック" w:hAnsi="ＭＳ ゴシック"/>
        </w:rPr>
      </w:pPr>
    </w:p>
    <w:p w14:paraId="79C2009C" w14:textId="77777777" w:rsidR="0008385E" w:rsidRPr="007D0936" w:rsidRDefault="0008385E" w:rsidP="0008385E">
      <w:pPr>
        <w:spacing w:line="280" w:lineRule="exact"/>
        <w:ind w:leftChars="100" w:left="510" w:hangingChars="143" w:hanging="300"/>
        <w:rPr>
          <w:rFonts w:ascii="ＭＳ ゴシック" w:eastAsia="ＭＳ ゴシック" w:hAnsi="ＭＳ ゴシック"/>
        </w:rPr>
      </w:pPr>
      <w:r w:rsidRPr="007D0936">
        <w:rPr>
          <w:rFonts w:ascii="ＭＳ ゴシック" w:eastAsia="ＭＳ ゴシック" w:hAnsi="ＭＳ ゴシック" w:hint="eastAsia"/>
        </w:rPr>
        <w:t>(</w:t>
      </w:r>
      <w:r w:rsidRPr="007D0936">
        <w:rPr>
          <w:rFonts w:ascii="ＭＳ ゴシック" w:eastAsia="ＭＳ ゴシック" w:hAnsi="ＭＳ ゴシック"/>
        </w:rPr>
        <w:t>1)</w:t>
      </w:r>
      <w:r w:rsidRPr="007D0936">
        <w:rPr>
          <w:rFonts w:ascii="ＭＳ ゴシック" w:eastAsia="ＭＳ ゴシック" w:hAnsi="ＭＳ ゴシック" w:hint="eastAsia"/>
        </w:rPr>
        <w:t xml:space="preserve">　一般競争入札参加申込書兼競争参加資格確認申請書（様式</w:t>
      </w:r>
      <w:bookmarkStart w:id="0" w:name="_Hlk166066101"/>
      <w:r w:rsidRPr="007D0936">
        <w:rPr>
          <w:rFonts w:ascii="ＭＳ ゴシック" w:eastAsia="ＭＳ ゴシック" w:hAnsi="ＭＳ ゴシック" w:hint="eastAsia"/>
        </w:rPr>
        <w:t>第２号）（以下「参加申込書」という。）の「代表者名</w:t>
      </w:r>
      <w:bookmarkEnd w:id="0"/>
      <w:r w:rsidRPr="007D0936">
        <w:rPr>
          <w:rFonts w:ascii="ＭＳ ゴシック" w:eastAsia="ＭＳ ゴシック" w:hAnsi="ＭＳ ゴシック" w:hint="eastAsia"/>
        </w:rPr>
        <w:t>」に記入した者が入札する場合</w:t>
      </w:r>
    </w:p>
    <w:p w14:paraId="229E5483" w14:textId="77777777" w:rsidR="0008385E" w:rsidRPr="007D0936" w:rsidRDefault="0008385E" w:rsidP="0008385E">
      <w:pPr>
        <w:spacing w:line="280" w:lineRule="exact"/>
        <w:ind w:leftChars="263" w:left="552" w:firstLineChars="100" w:firstLine="210"/>
      </w:pPr>
      <w:bookmarkStart w:id="1" w:name="_Hlk166059664"/>
      <w:r w:rsidRPr="007D0936">
        <w:rPr>
          <w:rFonts w:hint="eastAsia"/>
        </w:rPr>
        <w:t>参加申込書の「代表者名」に記入した者の本人確認を行います。</w:t>
      </w:r>
    </w:p>
    <w:bookmarkEnd w:id="1"/>
    <w:p w14:paraId="2F1CF889" w14:textId="77777777" w:rsidR="0008385E" w:rsidRPr="007D0936" w:rsidRDefault="0008385E" w:rsidP="0008385E">
      <w:pPr>
        <w:spacing w:line="280" w:lineRule="exact"/>
        <w:ind w:leftChars="270" w:left="567" w:firstLineChars="94" w:firstLine="197"/>
      </w:pPr>
      <w:r w:rsidRPr="007D0936">
        <w:rPr>
          <w:rFonts w:hint="eastAsia"/>
        </w:rPr>
        <w:t>なお、参加申込書の「３</w:t>
      </w:r>
      <w:bookmarkStart w:id="2" w:name="_Hlk166060949"/>
      <w:r w:rsidRPr="007D0936">
        <w:rPr>
          <w:rFonts w:hint="eastAsia"/>
        </w:rPr>
        <w:t xml:space="preserve"> 本件入札に当日参加し、権限を行使する者」</w:t>
      </w:r>
      <w:bookmarkEnd w:id="2"/>
      <w:r w:rsidRPr="007D0936">
        <w:rPr>
          <w:rFonts w:hint="eastAsia"/>
        </w:rPr>
        <w:t>の記入は不要です。</w:t>
      </w:r>
    </w:p>
    <w:p w14:paraId="05777C89" w14:textId="77777777" w:rsidR="0008385E" w:rsidRPr="007D0936" w:rsidRDefault="0008385E" w:rsidP="0008385E">
      <w:pPr>
        <w:spacing w:line="280" w:lineRule="exact"/>
        <w:ind w:leftChars="200" w:left="420"/>
        <w:rPr>
          <w:rFonts w:ascii="ＭＳ ゴシック" w:eastAsia="ＭＳ ゴシック" w:hAnsi="ＭＳ ゴシック"/>
        </w:rPr>
      </w:pPr>
    </w:p>
    <w:p w14:paraId="53F1424D" w14:textId="77777777" w:rsidR="0008385E" w:rsidRPr="007D0936" w:rsidRDefault="0008385E" w:rsidP="0008385E">
      <w:pPr>
        <w:spacing w:line="280" w:lineRule="exact"/>
        <w:ind w:leftChars="101" w:left="521" w:hangingChars="147" w:hanging="309"/>
        <w:rPr>
          <w:rFonts w:ascii="ＭＳ ゴシック" w:eastAsia="ＭＳ ゴシック" w:hAnsi="ＭＳ ゴシック"/>
        </w:rPr>
      </w:pPr>
      <w:r w:rsidRPr="007D0936">
        <w:rPr>
          <w:rFonts w:ascii="ＭＳ ゴシック" w:eastAsia="ＭＳ ゴシック" w:hAnsi="ＭＳ ゴシック" w:hint="eastAsia"/>
        </w:rPr>
        <w:t>(</w:t>
      </w:r>
      <w:r w:rsidRPr="007D0936">
        <w:rPr>
          <w:rFonts w:ascii="ＭＳ ゴシック" w:eastAsia="ＭＳ ゴシック" w:hAnsi="ＭＳ ゴシック"/>
        </w:rPr>
        <w:t>2)</w:t>
      </w:r>
      <w:r w:rsidRPr="007D0936">
        <w:rPr>
          <w:rFonts w:ascii="ＭＳ ゴシック" w:eastAsia="ＭＳ ゴシック" w:hAnsi="ＭＳ ゴシック" w:hint="eastAsia"/>
        </w:rPr>
        <w:t xml:space="preserve">　参加申込書の</w:t>
      </w:r>
      <w:bookmarkStart w:id="3" w:name="_Hlk166684063"/>
      <w:r w:rsidRPr="007D0936">
        <w:rPr>
          <w:rFonts w:ascii="ＭＳ ゴシック" w:eastAsia="ＭＳ ゴシック" w:hAnsi="ＭＳ ゴシック" w:hint="eastAsia"/>
        </w:rPr>
        <w:t>「３ 本件入札に当日参加し、権限を行使する者」に記入した者</w:t>
      </w:r>
      <w:bookmarkEnd w:id="3"/>
      <w:r w:rsidRPr="007D0936">
        <w:rPr>
          <w:rFonts w:ascii="ＭＳ ゴシック" w:eastAsia="ＭＳ ゴシック" w:hAnsi="ＭＳ ゴシック" w:hint="eastAsia"/>
        </w:rPr>
        <w:t>が入札する場合</w:t>
      </w:r>
    </w:p>
    <w:p w14:paraId="69895618" w14:textId="77777777" w:rsidR="0008385E" w:rsidRPr="007D0936" w:rsidRDefault="0008385E" w:rsidP="0008385E">
      <w:pPr>
        <w:spacing w:line="280" w:lineRule="exact"/>
        <w:ind w:leftChars="300" w:left="630" w:firstLineChars="74" w:firstLine="155"/>
      </w:pPr>
      <w:r w:rsidRPr="007D0936">
        <w:rPr>
          <w:rFonts w:hint="eastAsia"/>
        </w:rPr>
        <w:t>「３</w:t>
      </w:r>
      <w:r w:rsidRPr="007D0936">
        <w:t xml:space="preserve"> 本件入札に当日参加し、権限を行使する者」に記入した者</w:t>
      </w:r>
      <w:r w:rsidRPr="007D0936">
        <w:rPr>
          <w:rFonts w:hint="eastAsia"/>
        </w:rPr>
        <w:t>の本人確認を行います。</w:t>
      </w:r>
    </w:p>
    <w:p w14:paraId="54B8B38E" w14:textId="77777777" w:rsidR="0008385E" w:rsidRPr="007D0936" w:rsidRDefault="0008385E" w:rsidP="0008385E">
      <w:pPr>
        <w:spacing w:line="280" w:lineRule="exact"/>
        <w:ind w:leftChars="300" w:left="630" w:firstLineChars="74" w:firstLine="155"/>
      </w:pPr>
      <w:r w:rsidRPr="007D0936">
        <w:rPr>
          <w:rFonts w:hint="eastAsia"/>
        </w:rPr>
        <w:t>なお、委任状の提出は不要です。</w:t>
      </w:r>
    </w:p>
    <w:p w14:paraId="4CCD2A73" w14:textId="77777777" w:rsidR="0008385E" w:rsidRPr="007D0936" w:rsidRDefault="0008385E" w:rsidP="0008385E">
      <w:pPr>
        <w:spacing w:line="280" w:lineRule="exact"/>
      </w:pPr>
    </w:p>
    <w:p w14:paraId="75E24BC6" w14:textId="77777777" w:rsidR="0008385E" w:rsidRPr="007D0936" w:rsidRDefault="0008385E" w:rsidP="0008385E">
      <w:pPr>
        <w:spacing w:line="280" w:lineRule="exact"/>
        <w:ind w:leftChars="101" w:left="535" w:hangingChars="154" w:hanging="323"/>
        <w:rPr>
          <w:dstrike/>
        </w:rPr>
      </w:pPr>
      <w:r w:rsidRPr="007D0936">
        <w:rPr>
          <w:rFonts w:ascii="ＭＳ ゴシック" w:eastAsia="ＭＳ ゴシック" w:hAnsi="ＭＳ ゴシック" w:hint="eastAsia"/>
        </w:rPr>
        <w:t>(</w:t>
      </w:r>
      <w:r w:rsidRPr="007D0936">
        <w:rPr>
          <w:rFonts w:ascii="ＭＳ ゴシック" w:eastAsia="ＭＳ ゴシック" w:hAnsi="ＭＳ ゴシック"/>
        </w:rPr>
        <w:t>3)</w:t>
      </w:r>
      <w:r w:rsidRPr="007D0936">
        <w:rPr>
          <w:rFonts w:ascii="ＭＳ ゴシック" w:eastAsia="ＭＳ ゴシック" w:hAnsi="ＭＳ ゴシック" w:hint="eastAsia"/>
        </w:rPr>
        <w:t xml:space="preserve">　</w:t>
      </w:r>
      <w:bookmarkStart w:id="4" w:name="_Hlk166080109"/>
      <w:bookmarkStart w:id="5" w:name="_Hlk166059251"/>
      <w:bookmarkStart w:id="6" w:name="_Hlk166059579"/>
      <w:r w:rsidRPr="007D0936">
        <w:rPr>
          <w:rFonts w:ascii="ＭＳ ゴシック" w:eastAsia="ＭＳ ゴシック" w:hAnsi="ＭＳ ゴシック" w:hint="eastAsia"/>
        </w:rPr>
        <w:t>参加申込書の代表者名欄に記入した者が入札する予定であったが、急遽変更となる場合又は</w:t>
      </w:r>
      <w:bookmarkStart w:id="7" w:name="_Hlk166681851"/>
      <w:r w:rsidRPr="007D0936">
        <w:rPr>
          <w:rFonts w:ascii="ＭＳ ゴシック" w:eastAsia="ＭＳ ゴシック" w:hAnsi="ＭＳ ゴシック" w:hint="eastAsia"/>
        </w:rPr>
        <w:t>参加申込書の「３ 本件入札に当日参加し、権限を行使する者」に記入した者</w:t>
      </w:r>
      <w:bookmarkEnd w:id="7"/>
      <w:r w:rsidRPr="007D0936">
        <w:rPr>
          <w:rFonts w:ascii="ＭＳ ゴシック" w:eastAsia="ＭＳ ゴシック" w:hAnsi="ＭＳ ゴシック" w:hint="eastAsia"/>
        </w:rPr>
        <w:t>から急遽別の者に変更となる場合</w:t>
      </w:r>
    </w:p>
    <w:bookmarkEnd w:id="4"/>
    <w:p w14:paraId="0581EE82" w14:textId="77777777" w:rsidR="0008385E" w:rsidRPr="007D0936" w:rsidRDefault="0008385E" w:rsidP="0008385E">
      <w:pPr>
        <w:spacing w:line="280" w:lineRule="exact"/>
        <w:ind w:leftChars="263" w:left="552" w:firstLineChars="112" w:firstLine="235"/>
      </w:pPr>
      <w:r w:rsidRPr="007D0936">
        <w:rPr>
          <w:rFonts w:hint="eastAsia"/>
        </w:rPr>
        <w:t>入札執行者に連絡のうえ、入札前までに県指定様式の委任状（押印あり）を提出してください。</w:t>
      </w:r>
    </w:p>
    <w:p w14:paraId="64A7A334" w14:textId="77777777" w:rsidR="0008385E" w:rsidRPr="007D0936" w:rsidRDefault="0008385E" w:rsidP="0008385E">
      <w:pPr>
        <w:spacing w:line="280" w:lineRule="exact"/>
        <w:ind w:leftChars="263" w:left="552" w:firstLineChars="112" w:firstLine="235"/>
      </w:pPr>
      <w:r w:rsidRPr="007D0936">
        <w:rPr>
          <w:rFonts w:hint="eastAsia"/>
        </w:rPr>
        <w:t>入札会場では、委任を受けた者の本人確認を行います。</w:t>
      </w:r>
    </w:p>
    <w:p w14:paraId="0E2CE1A7" w14:textId="77777777" w:rsidR="0008385E" w:rsidRPr="007D0936" w:rsidRDefault="0008385E" w:rsidP="0008385E">
      <w:pPr>
        <w:spacing w:line="280" w:lineRule="exact"/>
        <w:rPr>
          <w:rFonts w:ascii="ＭＳ ゴシック" w:eastAsia="ＭＳ ゴシック" w:hAnsi="ＭＳ ゴシック"/>
        </w:rPr>
      </w:pPr>
      <w:bookmarkStart w:id="8" w:name="_Hlk166080770"/>
      <w:bookmarkEnd w:id="5"/>
      <w:bookmarkEnd w:id="6"/>
    </w:p>
    <w:p w14:paraId="6AD97C63" w14:textId="77777777" w:rsidR="0008385E" w:rsidRPr="007D0936" w:rsidRDefault="0008385E" w:rsidP="0008385E">
      <w:pPr>
        <w:spacing w:line="280" w:lineRule="exact"/>
        <w:rPr>
          <w:rFonts w:ascii="ＭＳ ゴシック" w:eastAsia="ＭＳ ゴシック" w:hAnsi="ＭＳ ゴシック"/>
        </w:rPr>
      </w:pPr>
      <w:r w:rsidRPr="007D0936">
        <w:rPr>
          <w:rFonts w:ascii="ＭＳ ゴシック" w:eastAsia="ＭＳ ゴシック" w:hAnsi="ＭＳ ゴシック" w:hint="eastAsia"/>
        </w:rPr>
        <w:t>２　入札書について</w:t>
      </w:r>
    </w:p>
    <w:p w14:paraId="3485CF10" w14:textId="77777777" w:rsidR="0008385E" w:rsidRPr="007D0936" w:rsidRDefault="0008385E" w:rsidP="0008385E">
      <w:pPr>
        <w:spacing w:line="280" w:lineRule="exact"/>
        <w:ind w:leftChars="100" w:left="420" w:hangingChars="100" w:hanging="210"/>
        <w:rPr>
          <w:rFonts w:ascii="ＭＳ ゴシック" w:eastAsia="ＭＳ ゴシック" w:hAnsi="ＭＳ ゴシック"/>
        </w:rPr>
      </w:pPr>
      <w:r w:rsidRPr="007D0936">
        <w:rPr>
          <w:rFonts w:ascii="ＭＳ ゴシック" w:eastAsia="ＭＳ ゴシック" w:hAnsi="ＭＳ ゴシック" w:hint="eastAsia"/>
        </w:rPr>
        <w:t>(1) 入札書は、同封の「物品入札書」及び「物品入札書【再入札用】」を用意してください。</w:t>
      </w:r>
    </w:p>
    <w:p w14:paraId="0C655E46" w14:textId="77777777" w:rsidR="0008385E" w:rsidRPr="007D0936" w:rsidRDefault="0008385E" w:rsidP="0008385E">
      <w:pPr>
        <w:spacing w:line="280" w:lineRule="exact"/>
        <w:ind w:leftChars="200" w:left="420" w:firstLineChars="100" w:firstLine="210"/>
        <w:rPr>
          <w:rFonts w:ascii="ＭＳ ゴシック" w:eastAsia="ＭＳ ゴシック" w:hAnsi="ＭＳ ゴシック"/>
        </w:rPr>
      </w:pPr>
      <w:r w:rsidRPr="007D0936">
        <w:rPr>
          <w:rFonts w:ascii="ＭＳ ゴシック" w:eastAsia="ＭＳ ゴシック" w:hAnsi="ＭＳ ゴシック" w:hint="eastAsia"/>
        </w:rPr>
        <w:t>うち、「物品入札書」には金額を記入してください（第１回入札用）。</w:t>
      </w:r>
    </w:p>
    <w:p w14:paraId="27DE6585" w14:textId="77777777" w:rsidR="0008385E" w:rsidRPr="007D0936" w:rsidRDefault="0008385E" w:rsidP="0008385E">
      <w:pPr>
        <w:spacing w:line="280" w:lineRule="exact"/>
        <w:ind w:firstLineChars="200" w:firstLine="420"/>
        <w:rPr>
          <w:rFonts w:ascii="ＭＳ ゴシック" w:eastAsia="ＭＳ ゴシック" w:hAnsi="ＭＳ ゴシック"/>
        </w:rPr>
      </w:pPr>
      <w:r w:rsidRPr="007D0936">
        <w:rPr>
          <w:rFonts w:ascii="ＭＳ ゴシック" w:eastAsia="ＭＳ ゴシック" w:hAnsi="ＭＳ ゴシック" w:hint="eastAsia"/>
        </w:rPr>
        <w:t>「物品入札書【再入札用】」には金額欄を未記入としてください（再入札用）。</w:t>
      </w:r>
    </w:p>
    <w:p w14:paraId="19E95ABD" w14:textId="77777777" w:rsidR="0008385E" w:rsidRPr="007D0936" w:rsidRDefault="0008385E" w:rsidP="0008385E">
      <w:pPr>
        <w:spacing w:line="280" w:lineRule="exact"/>
        <w:ind w:firstLineChars="200" w:firstLine="420"/>
        <w:rPr>
          <w:rFonts w:ascii="ＭＳ ゴシック" w:eastAsia="ＭＳ ゴシック" w:hAnsi="ＭＳ ゴシック"/>
        </w:rPr>
      </w:pPr>
    </w:p>
    <w:p w14:paraId="2D99C08B" w14:textId="399D367D" w:rsidR="0008385E" w:rsidRPr="00C359FA" w:rsidRDefault="0008385E" w:rsidP="00C359FA">
      <w:pPr>
        <w:spacing w:line="280" w:lineRule="exact"/>
        <w:ind w:left="420" w:hangingChars="200" w:hanging="420"/>
        <w:rPr>
          <w:rFonts w:ascii="ＭＳ ゴシック" w:eastAsia="ＭＳ ゴシック" w:hAnsi="ＭＳ ゴシック" w:cs="ＭＳ 明朝"/>
        </w:rPr>
      </w:pPr>
      <w:r w:rsidRPr="007D0936">
        <w:rPr>
          <w:rFonts w:ascii="ＭＳ ゴシック" w:eastAsia="ＭＳ ゴシック" w:hAnsi="ＭＳ ゴシック" w:hint="eastAsia"/>
        </w:rPr>
        <w:t xml:space="preserve">　(2) </w:t>
      </w:r>
      <w:r w:rsidRPr="00D67716">
        <w:rPr>
          <w:rFonts w:ascii="ＭＳ ゴシック" w:eastAsia="ＭＳ ゴシック" w:hAnsi="ＭＳ ゴシック" w:hint="eastAsia"/>
        </w:rPr>
        <w:t>入札金額は、</w:t>
      </w:r>
      <w:r w:rsidRPr="007D0936">
        <w:rPr>
          <w:rFonts w:ascii="ＭＳ ゴシック" w:eastAsia="ＭＳ ゴシック" w:hAnsi="ＭＳ ゴシック" w:hint="eastAsia"/>
          <w:u w:val="single"/>
        </w:rPr>
        <w:t>契約希望金額</w:t>
      </w:r>
      <w:r w:rsidR="00C359FA">
        <w:rPr>
          <w:rFonts w:ascii="ＭＳ ゴシック" w:eastAsia="ＭＳ ゴシック" w:hAnsi="ＭＳ ゴシック" w:hint="eastAsia"/>
          <w:u w:val="single"/>
        </w:rPr>
        <w:t>（</w:t>
      </w:r>
      <w:r w:rsidR="00617803">
        <w:rPr>
          <w:rFonts w:ascii="ＭＳ ゴシック" w:eastAsia="ＭＳ ゴシック" w:hAnsi="ＭＳ ゴシック" w:hint="eastAsia"/>
          <w:u w:val="single"/>
        </w:rPr>
        <w:t>総額</w:t>
      </w:r>
      <w:r w:rsidR="00C359FA">
        <w:rPr>
          <w:rFonts w:ascii="ＭＳ ゴシック" w:eastAsia="ＭＳ ゴシック" w:hAnsi="ＭＳ ゴシック" w:hint="eastAsia"/>
          <w:u w:val="single"/>
        </w:rPr>
        <w:t>）</w:t>
      </w:r>
      <w:r w:rsidRPr="007D0936">
        <w:rPr>
          <w:rFonts w:ascii="ＭＳ ゴシック" w:eastAsia="ＭＳ ゴシック" w:hAnsi="ＭＳ ゴシック" w:cs="ＭＳ 明朝" w:hint="eastAsia"/>
          <w:kern w:val="0"/>
          <w:u w:val="single"/>
        </w:rPr>
        <w:t>の１１０分の１００</w:t>
      </w:r>
      <w:r w:rsidRPr="00D67716">
        <w:rPr>
          <w:rFonts w:ascii="ＭＳ ゴシック" w:eastAsia="ＭＳ ゴシック" w:hAnsi="ＭＳ ゴシック" w:cs="ＭＳ 明朝" w:hint="eastAsia"/>
          <w:kern w:val="0"/>
          <w:u w:val="single"/>
        </w:rPr>
        <w:t>に相当する金額</w:t>
      </w:r>
      <w:r w:rsidRPr="007D0936">
        <w:rPr>
          <w:rFonts w:ascii="ＭＳ ゴシック" w:eastAsia="ＭＳ ゴシック" w:hAnsi="ＭＳ ゴシック" w:cs="ＭＳ 明朝" w:hint="eastAsia"/>
          <w:kern w:val="0"/>
        </w:rPr>
        <w:t>を記入してください。</w:t>
      </w:r>
      <w:r w:rsidR="00C359FA">
        <w:rPr>
          <w:rFonts w:ascii="ＭＳ ゴシック" w:eastAsia="ＭＳ ゴシック" w:hAnsi="ＭＳ ゴシック" w:cs="ＭＳ 明朝" w:hint="eastAsia"/>
        </w:rPr>
        <w:t xml:space="preserve">　　</w:t>
      </w:r>
      <w:r w:rsidRPr="00D67716">
        <w:rPr>
          <w:rFonts w:hint="eastAsia"/>
        </w:rPr>
        <w:t>※　入札金額を訂正した入札書は無効となります。</w:t>
      </w:r>
    </w:p>
    <w:p w14:paraId="7E7C6304" w14:textId="77777777" w:rsidR="0008385E" w:rsidRDefault="0008385E" w:rsidP="0008385E">
      <w:pPr>
        <w:spacing w:line="280" w:lineRule="exact"/>
        <w:rPr>
          <w:rFonts w:ascii="ＭＳ ゴシック" w:eastAsia="ＭＳ ゴシック" w:hAnsi="ＭＳ ゴシック"/>
        </w:rPr>
      </w:pPr>
    </w:p>
    <w:p w14:paraId="04EF9E72" w14:textId="77777777" w:rsidR="0008385E" w:rsidRDefault="0008385E" w:rsidP="0008385E">
      <w:pPr>
        <w:spacing w:line="280" w:lineRule="exact"/>
        <w:rPr>
          <w:rFonts w:ascii="ＭＳ ゴシック" w:eastAsia="ＭＳ ゴシック" w:hAnsi="ＭＳ ゴシック"/>
        </w:rPr>
      </w:pPr>
      <w:r>
        <w:rPr>
          <w:rFonts w:ascii="ＭＳ ゴシック" w:eastAsia="ＭＳ ゴシック" w:hAnsi="ＭＳ ゴシック" w:hint="eastAsia"/>
        </w:rPr>
        <w:t>３　入札内訳書について</w:t>
      </w:r>
    </w:p>
    <w:p w14:paraId="779E36FB" w14:textId="77777777" w:rsidR="0008385E" w:rsidRDefault="0008385E" w:rsidP="0008385E">
      <w:pPr>
        <w:spacing w:line="280" w:lineRule="exact"/>
        <w:ind w:leftChars="200" w:left="420"/>
      </w:pPr>
      <w:r w:rsidRPr="002032CA">
        <w:rPr>
          <w:rFonts w:hint="eastAsia"/>
        </w:rPr>
        <w:t>入札書に添付して提出してください。</w:t>
      </w:r>
    </w:p>
    <w:p w14:paraId="0BB02489" w14:textId="77777777" w:rsidR="0008385E" w:rsidRDefault="0008385E" w:rsidP="0008385E">
      <w:pPr>
        <w:spacing w:line="280" w:lineRule="exact"/>
        <w:ind w:leftChars="200" w:left="420"/>
      </w:pPr>
      <w:r>
        <w:rPr>
          <w:rFonts w:hint="eastAsia"/>
        </w:rPr>
        <w:t>なお、入札書【再入札用】にも添付が必要ですので、用意をしておいてください。</w:t>
      </w:r>
    </w:p>
    <w:p w14:paraId="6683D5A5" w14:textId="50FA4552" w:rsidR="00617803" w:rsidRPr="002032CA" w:rsidRDefault="00617803" w:rsidP="0008385E">
      <w:pPr>
        <w:spacing w:line="280" w:lineRule="exact"/>
        <w:ind w:leftChars="200" w:left="420"/>
        <w:rPr>
          <w:rFonts w:hint="eastAsia"/>
        </w:rPr>
      </w:pPr>
      <w:r>
        <w:rPr>
          <w:rFonts w:hint="eastAsia"/>
        </w:rPr>
        <w:t>エクセルファイルの黄色セルに金額を入力すれば総額が自動で計算できるようになっていますが、式が壊れていたり、縦横が合わないなどの不備を発見されましたら、入札担当者までご指摘ください。</w:t>
      </w:r>
    </w:p>
    <w:p w14:paraId="7F765E3A" w14:textId="77777777" w:rsidR="0008385E" w:rsidRDefault="0008385E" w:rsidP="0008385E">
      <w:pPr>
        <w:spacing w:line="280" w:lineRule="exact"/>
        <w:rPr>
          <w:rFonts w:ascii="ＭＳ ゴシック" w:eastAsia="ＭＳ ゴシック" w:hAnsi="ＭＳ ゴシック"/>
        </w:rPr>
      </w:pPr>
    </w:p>
    <w:p w14:paraId="7B09DBB1" w14:textId="77777777" w:rsidR="0008385E" w:rsidRPr="007D0936" w:rsidRDefault="0008385E" w:rsidP="0008385E">
      <w:pPr>
        <w:spacing w:line="280" w:lineRule="exact"/>
        <w:rPr>
          <w:rFonts w:ascii="ＭＳ ゴシック" w:eastAsia="ＭＳ ゴシック" w:hAnsi="ＭＳ ゴシック"/>
        </w:rPr>
      </w:pPr>
      <w:r>
        <w:rPr>
          <w:rFonts w:ascii="ＭＳ ゴシック" w:eastAsia="ＭＳ ゴシック" w:hAnsi="ＭＳ ゴシック" w:hint="eastAsia"/>
        </w:rPr>
        <w:t>４</w:t>
      </w:r>
      <w:r w:rsidRPr="007D0936">
        <w:rPr>
          <w:rFonts w:ascii="ＭＳ ゴシック" w:eastAsia="ＭＳ ゴシック" w:hAnsi="ＭＳ ゴシック" w:hint="eastAsia"/>
        </w:rPr>
        <w:t xml:space="preserve">　見積書について</w:t>
      </w:r>
    </w:p>
    <w:p w14:paraId="443E029F" w14:textId="77777777" w:rsidR="0008385E" w:rsidRPr="007D0936" w:rsidRDefault="0008385E" w:rsidP="0008385E">
      <w:pPr>
        <w:spacing w:line="280" w:lineRule="exact"/>
        <w:ind w:leftChars="100" w:left="210" w:firstLineChars="100" w:firstLine="210"/>
        <w:rPr>
          <w:b/>
          <w:u w:val="single"/>
        </w:rPr>
      </w:pPr>
      <w:r w:rsidRPr="007D0936">
        <w:rPr>
          <w:rFonts w:hint="eastAsia"/>
        </w:rPr>
        <w:t>見積書は入札が不調になった場合に、希望者と協議を行う際に使用するものです。</w:t>
      </w:r>
    </w:p>
    <w:p w14:paraId="19F76834" w14:textId="77777777" w:rsidR="0008385E" w:rsidRPr="007D0936" w:rsidRDefault="0008385E" w:rsidP="0008385E">
      <w:pPr>
        <w:spacing w:line="280" w:lineRule="exact"/>
        <w:ind w:leftChars="100" w:left="210" w:firstLineChars="100" w:firstLine="210"/>
      </w:pPr>
      <w:r w:rsidRPr="007D0936">
        <w:rPr>
          <w:rFonts w:hint="eastAsia"/>
        </w:rPr>
        <w:t>入札時に誤って見積書を提出しないようご注意願います。</w:t>
      </w:r>
    </w:p>
    <w:p w14:paraId="43654F95" w14:textId="77777777" w:rsidR="0008385E" w:rsidRPr="007D0936" w:rsidRDefault="0008385E" w:rsidP="0008385E">
      <w:pPr>
        <w:spacing w:line="280" w:lineRule="exact"/>
        <w:ind w:leftChars="100" w:left="210" w:firstLineChars="200" w:firstLine="420"/>
      </w:pPr>
      <w:r w:rsidRPr="007D0936">
        <w:rPr>
          <w:rFonts w:hint="eastAsia"/>
        </w:rPr>
        <w:t>※　見積書提出日が再入札日と異なる場合は、開始前に再度本人確認を行います。</w:t>
      </w:r>
    </w:p>
    <w:p w14:paraId="20AAE5EA" w14:textId="77777777" w:rsidR="0008385E" w:rsidRPr="007D0936" w:rsidRDefault="0008385E" w:rsidP="0008385E">
      <w:pPr>
        <w:spacing w:line="280" w:lineRule="exact"/>
        <w:rPr>
          <w:rFonts w:ascii="ＭＳ ゴシック" w:eastAsia="ＭＳ ゴシック" w:hAnsi="ＭＳ ゴシック"/>
        </w:rPr>
      </w:pPr>
    </w:p>
    <w:p w14:paraId="5743133B" w14:textId="77777777" w:rsidR="0008385E" w:rsidRPr="007D0936" w:rsidRDefault="0008385E" w:rsidP="0008385E">
      <w:pPr>
        <w:spacing w:line="280" w:lineRule="exact"/>
        <w:rPr>
          <w:rFonts w:ascii="ＭＳ ゴシック" w:eastAsia="ＭＳ ゴシック" w:hAnsi="ＭＳ ゴシック"/>
        </w:rPr>
      </w:pPr>
      <w:r>
        <w:rPr>
          <w:rFonts w:ascii="ＭＳ ゴシック" w:eastAsia="ＭＳ ゴシック" w:hAnsi="ＭＳ ゴシック" w:hint="eastAsia"/>
        </w:rPr>
        <w:lastRenderedPageBreak/>
        <w:t>５</w:t>
      </w:r>
      <w:r w:rsidRPr="007D0936">
        <w:rPr>
          <w:rFonts w:ascii="ＭＳ ゴシック" w:eastAsia="ＭＳ ゴシック" w:hAnsi="ＭＳ ゴシック" w:hint="eastAsia"/>
        </w:rPr>
        <w:t xml:space="preserve">　消費税及び地方消費税（相当額）について</w:t>
      </w:r>
    </w:p>
    <w:p w14:paraId="43459460" w14:textId="77777777" w:rsidR="0008385E" w:rsidRPr="007D0936" w:rsidRDefault="0008385E" w:rsidP="0008385E">
      <w:pPr>
        <w:spacing w:line="280" w:lineRule="exact"/>
        <w:ind w:leftChars="100" w:left="210" w:firstLineChars="100" w:firstLine="210"/>
      </w:pPr>
      <w:r w:rsidRPr="007D0936">
        <w:rPr>
          <w:rFonts w:hint="eastAsia"/>
        </w:rPr>
        <w:t>入札書・見積書には、消費税及び地方消費税（相当額）は記入しないでください。</w:t>
      </w:r>
    </w:p>
    <w:p w14:paraId="5F5A0DD3" w14:textId="7D6729A4" w:rsidR="002825DC" w:rsidRDefault="0008385E" w:rsidP="0008385E">
      <w:pPr>
        <w:spacing w:line="280" w:lineRule="exact"/>
        <w:ind w:leftChars="322" w:left="844" w:hangingChars="80" w:hanging="168"/>
      </w:pPr>
      <w:r w:rsidRPr="007D0936">
        <w:rPr>
          <w:rFonts w:hint="eastAsia"/>
        </w:rPr>
        <w:t>※　消費税及び地方消費税（相当額）は契約の段階で加算します。</w:t>
      </w:r>
      <w:bookmarkEnd w:id="8"/>
      <w:r w:rsidR="002825DC">
        <w:br w:type="page"/>
      </w:r>
    </w:p>
    <w:p w14:paraId="2154BA46" w14:textId="5E277154" w:rsidR="00F27F3D" w:rsidRPr="00D018D0" w:rsidRDefault="00F27F3D" w:rsidP="00F27F3D">
      <w:pPr>
        <w:tabs>
          <w:tab w:val="left" w:pos="4830"/>
        </w:tabs>
        <w:autoSpaceDE w:val="0"/>
        <w:autoSpaceDN w:val="0"/>
        <w:jc w:val="center"/>
        <w:rPr>
          <w:rFonts w:ascii="Century" w:hAnsi="Century" w:cs="Times New Roman"/>
          <w:b/>
          <w:kern w:val="0"/>
          <w:sz w:val="40"/>
          <w:szCs w:val="40"/>
        </w:rPr>
      </w:pPr>
      <w:r w:rsidRPr="00026136">
        <w:rPr>
          <w:rFonts w:ascii="Century" w:hAnsi="Century" w:cs="Times New Roman" w:hint="eastAsia"/>
          <w:b/>
          <w:kern w:val="0"/>
          <w:sz w:val="40"/>
          <w:szCs w:val="40"/>
        </w:rPr>
        <w:lastRenderedPageBreak/>
        <w:t>提出書類の注意事項</w:t>
      </w:r>
      <w:r w:rsidR="007E223E" w:rsidRPr="00026136">
        <w:rPr>
          <w:rFonts w:ascii="Century" w:hAnsi="Century" w:cs="Times New Roman" w:hint="eastAsia"/>
          <w:b/>
          <w:kern w:val="0"/>
          <w:sz w:val="40"/>
          <w:szCs w:val="40"/>
        </w:rPr>
        <w:t>（紙</w:t>
      </w:r>
      <w:r w:rsidR="00C359FA">
        <w:rPr>
          <w:rFonts w:ascii="Century" w:hAnsi="Century" w:cs="Times New Roman" w:hint="eastAsia"/>
          <w:b/>
          <w:kern w:val="0"/>
          <w:sz w:val="40"/>
          <w:szCs w:val="40"/>
        </w:rPr>
        <w:t>による入札</w:t>
      </w:r>
      <w:r w:rsidR="007E223E" w:rsidRPr="00026136">
        <w:rPr>
          <w:rFonts w:ascii="Century" w:hAnsi="Century" w:cs="Times New Roman" w:hint="eastAsia"/>
          <w:b/>
          <w:kern w:val="0"/>
          <w:sz w:val="40"/>
          <w:szCs w:val="40"/>
        </w:rPr>
        <w:t>）</w:t>
      </w:r>
    </w:p>
    <w:p w14:paraId="4A7ACFCB" w14:textId="77777777" w:rsidR="00F27F3D" w:rsidRPr="00D018D0" w:rsidRDefault="00F27F3D" w:rsidP="00F27F3D">
      <w:pPr>
        <w:tabs>
          <w:tab w:val="left" w:pos="4830"/>
        </w:tabs>
        <w:rPr>
          <w:rFonts w:cs="Times New Roman"/>
        </w:rPr>
      </w:pPr>
    </w:p>
    <w:p w14:paraId="648279B5" w14:textId="555ABAEB" w:rsidR="00F27F3D" w:rsidRPr="00D018D0" w:rsidRDefault="00F27F3D" w:rsidP="00F27F3D">
      <w:pPr>
        <w:tabs>
          <w:tab w:val="left" w:pos="4830"/>
        </w:tabs>
        <w:ind w:firstLineChars="100" w:firstLine="240"/>
        <w:rPr>
          <w:rFonts w:cs="Times New Roman"/>
          <w:sz w:val="24"/>
          <w:szCs w:val="24"/>
        </w:rPr>
      </w:pPr>
      <w:r w:rsidRPr="00D018D0">
        <w:rPr>
          <w:rFonts w:cs="Times New Roman" w:hint="eastAsia"/>
          <w:sz w:val="24"/>
          <w:szCs w:val="24"/>
        </w:rPr>
        <w:t>下記に示す書類を提出してください。</w:t>
      </w:r>
    </w:p>
    <w:p w14:paraId="7C840239" w14:textId="77777777" w:rsidR="00F27F3D" w:rsidRPr="00D018D0" w:rsidRDefault="00F27F3D" w:rsidP="00F27F3D">
      <w:pPr>
        <w:tabs>
          <w:tab w:val="left" w:pos="4830"/>
        </w:tabs>
        <w:rPr>
          <w:rFonts w:cs="Times New Roman"/>
          <w:sz w:val="24"/>
          <w:szCs w:val="24"/>
        </w:rPr>
      </w:pPr>
    </w:p>
    <w:p w14:paraId="6F562D01" w14:textId="3DBCEA88" w:rsidR="00F27F3D" w:rsidRPr="00D018D0" w:rsidRDefault="00F27F3D" w:rsidP="00F27F3D">
      <w:pPr>
        <w:tabs>
          <w:tab w:val="left" w:pos="4830"/>
        </w:tabs>
        <w:rPr>
          <w:rFonts w:cs="Times New Roman"/>
          <w:sz w:val="24"/>
          <w:szCs w:val="24"/>
        </w:rPr>
      </w:pPr>
      <w:r w:rsidRPr="00D018D0">
        <w:rPr>
          <w:rFonts w:asciiTheme="majorEastAsia" w:eastAsiaTheme="majorEastAsia" w:hAnsiTheme="majorEastAsia" w:cs="Times New Roman" w:hint="eastAsia"/>
          <w:sz w:val="24"/>
          <w:szCs w:val="24"/>
        </w:rPr>
        <w:t>１　入札参加申込み</w:t>
      </w:r>
      <w:r w:rsidRPr="00D018D0">
        <w:rPr>
          <w:rFonts w:cs="Times New Roman" w:hint="eastAsia"/>
          <w:b/>
          <w:sz w:val="24"/>
          <w:szCs w:val="24"/>
        </w:rPr>
        <w:t>（</w:t>
      </w:r>
      <w:r w:rsidRPr="00D018D0">
        <w:rPr>
          <w:rFonts w:asciiTheme="majorEastAsia" w:eastAsiaTheme="majorEastAsia" w:hAnsiTheme="majorEastAsia" w:cs="Times New Roman" w:hint="eastAsia"/>
          <w:b/>
          <w:sz w:val="24"/>
          <w:szCs w:val="24"/>
        </w:rPr>
        <w:t>期限</w:t>
      </w:r>
      <w:r w:rsidR="00C40F45">
        <w:rPr>
          <w:rFonts w:asciiTheme="majorEastAsia" w:eastAsiaTheme="majorEastAsia" w:hAnsiTheme="majorEastAsia" w:cs="Times New Roman" w:hint="eastAsia"/>
          <w:b/>
          <w:sz w:val="24"/>
          <w:szCs w:val="24"/>
        </w:rPr>
        <w:t>：令和</w:t>
      </w:r>
      <w:r w:rsidR="00617803">
        <w:rPr>
          <w:rFonts w:asciiTheme="majorEastAsia" w:eastAsiaTheme="majorEastAsia" w:hAnsiTheme="majorEastAsia" w:cs="Times New Roman" w:hint="eastAsia"/>
          <w:b/>
          <w:sz w:val="24"/>
          <w:szCs w:val="24"/>
        </w:rPr>
        <w:t>８</w:t>
      </w:r>
      <w:r w:rsidR="00C40F45">
        <w:rPr>
          <w:rFonts w:asciiTheme="majorEastAsia" w:eastAsiaTheme="majorEastAsia" w:hAnsiTheme="majorEastAsia" w:cs="Times New Roman" w:hint="eastAsia"/>
          <w:b/>
          <w:sz w:val="24"/>
          <w:szCs w:val="24"/>
        </w:rPr>
        <w:t>年</w:t>
      </w:r>
      <w:r w:rsidR="00617803">
        <w:rPr>
          <w:rFonts w:asciiTheme="majorEastAsia" w:eastAsiaTheme="majorEastAsia" w:hAnsiTheme="majorEastAsia" w:cs="Times New Roman" w:hint="eastAsia"/>
          <w:b/>
          <w:sz w:val="24"/>
          <w:szCs w:val="24"/>
        </w:rPr>
        <w:t>１</w:t>
      </w:r>
      <w:r w:rsidR="00C40F45">
        <w:rPr>
          <w:rFonts w:asciiTheme="majorEastAsia" w:eastAsiaTheme="majorEastAsia" w:hAnsiTheme="majorEastAsia" w:cs="Times New Roman" w:hint="eastAsia"/>
          <w:b/>
          <w:sz w:val="24"/>
          <w:szCs w:val="24"/>
        </w:rPr>
        <w:t>月</w:t>
      </w:r>
      <w:r w:rsidR="00617803">
        <w:rPr>
          <w:rFonts w:asciiTheme="majorEastAsia" w:eastAsiaTheme="majorEastAsia" w:hAnsiTheme="majorEastAsia" w:cs="Times New Roman" w:hint="eastAsia"/>
          <w:b/>
          <w:sz w:val="24"/>
          <w:szCs w:val="24"/>
        </w:rPr>
        <w:t>１９</w:t>
      </w:r>
      <w:r w:rsidR="00C40F45">
        <w:rPr>
          <w:rFonts w:asciiTheme="majorEastAsia" w:eastAsiaTheme="majorEastAsia" w:hAnsiTheme="majorEastAsia" w:cs="Times New Roman" w:hint="eastAsia"/>
          <w:b/>
          <w:sz w:val="24"/>
          <w:szCs w:val="24"/>
        </w:rPr>
        <w:t>日（</w:t>
      </w:r>
      <w:r w:rsidR="00617803">
        <w:rPr>
          <w:rFonts w:asciiTheme="majorEastAsia" w:eastAsiaTheme="majorEastAsia" w:hAnsiTheme="majorEastAsia" w:cs="Times New Roman" w:hint="eastAsia"/>
          <w:b/>
          <w:sz w:val="24"/>
          <w:szCs w:val="24"/>
        </w:rPr>
        <w:t>月</w:t>
      </w:r>
      <w:r w:rsidR="00C40F45">
        <w:rPr>
          <w:rFonts w:asciiTheme="majorEastAsia" w:eastAsiaTheme="majorEastAsia" w:hAnsiTheme="majorEastAsia" w:cs="Times New Roman" w:hint="eastAsia"/>
          <w:b/>
          <w:sz w:val="24"/>
          <w:szCs w:val="24"/>
        </w:rPr>
        <w:t>）</w:t>
      </w:r>
      <w:r w:rsidRPr="00D018D0">
        <w:rPr>
          <w:rFonts w:asciiTheme="majorEastAsia" w:eastAsiaTheme="majorEastAsia" w:hAnsiTheme="majorEastAsia" w:cs="Times New Roman" w:hint="eastAsia"/>
          <w:bCs/>
          <w:sz w:val="24"/>
          <w:szCs w:val="24"/>
        </w:rPr>
        <w:t>午後</w:t>
      </w:r>
      <w:r w:rsidR="00617803">
        <w:rPr>
          <w:rFonts w:asciiTheme="majorEastAsia" w:eastAsiaTheme="majorEastAsia" w:hAnsiTheme="majorEastAsia" w:cs="Times New Roman" w:hint="eastAsia"/>
          <w:bCs/>
          <w:sz w:val="24"/>
          <w:szCs w:val="24"/>
        </w:rPr>
        <w:t>５</w:t>
      </w:r>
      <w:r w:rsidRPr="00D018D0">
        <w:rPr>
          <w:rFonts w:asciiTheme="majorEastAsia" w:eastAsiaTheme="majorEastAsia" w:hAnsiTheme="majorEastAsia" w:cs="Times New Roman" w:hint="eastAsia"/>
          <w:bCs/>
          <w:sz w:val="24"/>
          <w:szCs w:val="24"/>
        </w:rPr>
        <w:t>時</w:t>
      </w:r>
      <w:r w:rsidRPr="00D018D0">
        <w:rPr>
          <w:rFonts w:cs="Times New Roman" w:hint="eastAsia"/>
          <w:b/>
          <w:sz w:val="24"/>
          <w:szCs w:val="24"/>
        </w:rPr>
        <w:t>）</w:t>
      </w:r>
    </w:p>
    <w:p w14:paraId="58097992"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(1) 一般競争入札参加申込書兼競争参加資格確認申請書</w:t>
      </w:r>
    </w:p>
    <w:p w14:paraId="7E89B9C4"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(2) 物品関係入札参加資格審査結果通知書の写し</w:t>
      </w:r>
    </w:p>
    <w:p w14:paraId="16178D81" w14:textId="000AD7BF" w:rsidR="00F27F3D" w:rsidRPr="00D018D0" w:rsidRDefault="00F27F3D" w:rsidP="00C359FA">
      <w:pPr>
        <w:tabs>
          <w:tab w:val="left" w:pos="4830"/>
        </w:tabs>
        <w:ind w:leftChars="100" w:left="450" w:hangingChars="100" w:hanging="240"/>
        <w:rPr>
          <w:rFonts w:cs="Times New Roman"/>
          <w:sz w:val="24"/>
          <w:szCs w:val="24"/>
        </w:rPr>
      </w:pPr>
      <w:r w:rsidRPr="00D018D0">
        <w:rPr>
          <w:rFonts w:cs="Times New Roman" w:hint="eastAsia"/>
          <w:sz w:val="24"/>
          <w:szCs w:val="24"/>
        </w:rPr>
        <w:t>(3) 返信用封筒（</w:t>
      </w:r>
      <w:r w:rsidR="00C359FA">
        <w:rPr>
          <w:rFonts w:cs="Times New Roman" w:hint="eastAsia"/>
          <w:sz w:val="24"/>
          <w:szCs w:val="24"/>
        </w:rPr>
        <w:t>110</w:t>
      </w:r>
      <w:r w:rsidRPr="00D018D0">
        <w:rPr>
          <w:rFonts w:cs="Times New Roman" w:hint="eastAsia"/>
          <w:sz w:val="24"/>
          <w:szCs w:val="24"/>
        </w:rPr>
        <w:t>円切手を添付の上、宛先を明記すること）</w:t>
      </w:r>
    </w:p>
    <w:p w14:paraId="209C4CE1" w14:textId="77777777" w:rsidR="00F27F3D" w:rsidRPr="00D018D0" w:rsidRDefault="00F27F3D" w:rsidP="00F27F3D">
      <w:pPr>
        <w:tabs>
          <w:tab w:val="left" w:pos="4830"/>
        </w:tabs>
        <w:rPr>
          <w:rFonts w:cs="Times New Roman"/>
          <w:sz w:val="24"/>
          <w:szCs w:val="24"/>
        </w:rPr>
      </w:pPr>
    </w:p>
    <w:p w14:paraId="273E245D" w14:textId="3E2F68CA" w:rsidR="00F27F3D" w:rsidRPr="00D018D0" w:rsidRDefault="00F27F3D" w:rsidP="00F27F3D">
      <w:pPr>
        <w:tabs>
          <w:tab w:val="left" w:pos="4830"/>
        </w:tabs>
        <w:autoSpaceDE w:val="0"/>
        <w:autoSpaceDN w:val="0"/>
        <w:adjustRightInd w:val="0"/>
        <w:jc w:val="left"/>
        <w:textAlignment w:val="baseline"/>
        <w:rPr>
          <w:rFonts w:cs="Times New Roman"/>
          <w:sz w:val="24"/>
          <w:szCs w:val="24"/>
        </w:rPr>
      </w:pPr>
      <w:r w:rsidRPr="00D018D0">
        <w:rPr>
          <w:rFonts w:asciiTheme="majorEastAsia" w:eastAsiaTheme="majorEastAsia" w:hAnsiTheme="majorEastAsia" w:cs="Times New Roman" w:hint="eastAsia"/>
          <w:sz w:val="24"/>
          <w:szCs w:val="24"/>
        </w:rPr>
        <w:t>２　仕様確認</w:t>
      </w:r>
      <w:r w:rsidR="007E223E" w:rsidRPr="00D018D0">
        <w:rPr>
          <w:rFonts w:asciiTheme="majorEastAsia" w:eastAsiaTheme="majorEastAsia" w:hAnsiTheme="majorEastAsia" w:cs="Times New Roman" w:hint="eastAsia"/>
          <w:sz w:val="24"/>
          <w:szCs w:val="24"/>
        </w:rPr>
        <w:t>を求める</w:t>
      </w:r>
      <w:r w:rsidRPr="00D018D0">
        <w:rPr>
          <w:rFonts w:asciiTheme="majorEastAsia" w:eastAsiaTheme="majorEastAsia" w:hAnsiTheme="majorEastAsia" w:cs="Times New Roman" w:hint="eastAsia"/>
          <w:sz w:val="24"/>
          <w:szCs w:val="24"/>
        </w:rPr>
        <w:t>書類等及び仕様書の質問について</w:t>
      </w:r>
      <w:r w:rsidRPr="00D018D0">
        <w:rPr>
          <w:rFonts w:cs="Times New Roman" w:hint="eastAsia"/>
          <w:sz w:val="24"/>
          <w:szCs w:val="24"/>
        </w:rPr>
        <w:t>（期限：同上）</w:t>
      </w:r>
    </w:p>
    <w:p w14:paraId="76E3B986" w14:textId="23BDBC8A" w:rsidR="00F27F3D" w:rsidRPr="00D018D0" w:rsidRDefault="00F27F3D" w:rsidP="00617803">
      <w:pPr>
        <w:spacing w:line="300" w:lineRule="exact"/>
        <w:ind w:firstLineChars="100" w:firstLine="240"/>
        <w:rPr>
          <w:sz w:val="24"/>
        </w:rPr>
      </w:pPr>
      <w:r w:rsidRPr="00D018D0">
        <w:rPr>
          <w:rFonts w:hint="eastAsia"/>
          <w:sz w:val="24"/>
        </w:rPr>
        <w:t>(</w:t>
      </w:r>
      <w:r w:rsidRPr="00D018D0">
        <w:rPr>
          <w:sz w:val="24"/>
        </w:rPr>
        <w:t>1)</w:t>
      </w:r>
      <w:r w:rsidR="00E33C47">
        <w:rPr>
          <w:rFonts w:hint="eastAsia"/>
          <w:sz w:val="24"/>
        </w:rPr>
        <w:t xml:space="preserve">　</w:t>
      </w:r>
      <w:r w:rsidRPr="00D018D0">
        <w:rPr>
          <w:rFonts w:hint="eastAsia"/>
          <w:sz w:val="24"/>
        </w:rPr>
        <w:t>仕様に適合</w:t>
      </w:r>
      <w:r w:rsidR="00617803">
        <w:rPr>
          <w:rFonts w:hint="eastAsia"/>
          <w:sz w:val="24"/>
        </w:rPr>
        <w:t>する資格を有していることを示す書類のコピー</w:t>
      </w:r>
    </w:p>
    <w:p w14:paraId="1951368E" w14:textId="77777777" w:rsidR="00F27F3D" w:rsidRPr="00D018D0" w:rsidRDefault="00F27F3D" w:rsidP="00F27F3D">
      <w:pPr>
        <w:tabs>
          <w:tab w:val="left" w:pos="4830"/>
        </w:tabs>
        <w:autoSpaceDE w:val="0"/>
        <w:autoSpaceDN w:val="0"/>
        <w:adjustRightInd w:val="0"/>
        <w:ind w:leftChars="135" w:left="283" w:firstLineChars="64" w:firstLine="154"/>
        <w:jc w:val="left"/>
        <w:textAlignment w:val="baseline"/>
        <w:rPr>
          <w:rFonts w:cs="Times New Roman"/>
          <w:sz w:val="24"/>
          <w:szCs w:val="24"/>
        </w:rPr>
      </w:pPr>
      <w:r w:rsidRPr="00D018D0">
        <w:rPr>
          <w:rFonts w:cs="Times New Roman" w:hint="eastAsia"/>
          <w:sz w:val="24"/>
          <w:szCs w:val="24"/>
        </w:rPr>
        <w:t>質問がある場合は、「仕様等に関する質問書」を提出願います。</w:t>
      </w:r>
    </w:p>
    <w:p w14:paraId="5BA69637" w14:textId="77777777" w:rsidR="00F27F3D" w:rsidRPr="00D018D0" w:rsidRDefault="00F27F3D" w:rsidP="00F27F3D">
      <w:pPr>
        <w:tabs>
          <w:tab w:val="left" w:pos="4830"/>
        </w:tabs>
        <w:autoSpaceDE w:val="0"/>
        <w:autoSpaceDN w:val="0"/>
        <w:adjustRightInd w:val="0"/>
        <w:ind w:leftChars="135" w:left="283" w:firstLineChars="64" w:firstLine="154"/>
        <w:jc w:val="left"/>
        <w:textAlignment w:val="baseline"/>
        <w:rPr>
          <w:rFonts w:cs="Times New Roman"/>
          <w:sz w:val="24"/>
          <w:szCs w:val="24"/>
        </w:rPr>
      </w:pPr>
      <w:r w:rsidRPr="00D018D0">
        <w:rPr>
          <w:rFonts w:cs="Times New Roman" w:hint="eastAsia"/>
          <w:sz w:val="24"/>
          <w:szCs w:val="24"/>
        </w:rPr>
        <w:t>提出方法は、上記１と同じです。</w:t>
      </w:r>
    </w:p>
    <w:p w14:paraId="20DD9167" w14:textId="0094244B" w:rsidR="00F27F3D" w:rsidRPr="00E909CC" w:rsidRDefault="00F27F3D" w:rsidP="00F27F3D">
      <w:pPr>
        <w:tabs>
          <w:tab w:val="left" w:pos="4830"/>
        </w:tabs>
        <w:rPr>
          <w:rFonts w:cs="Times New Roman"/>
          <w:sz w:val="24"/>
          <w:szCs w:val="24"/>
        </w:rPr>
      </w:pPr>
    </w:p>
    <w:p w14:paraId="150D5212" w14:textId="2F84E77E" w:rsidR="00E909CC" w:rsidRPr="00E909CC" w:rsidRDefault="00E909CC" w:rsidP="00E909CC">
      <w:pPr>
        <w:rPr>
          <w:rFonts w:ascii="ＭＳ ゴシック" w:eastAsia="ＭＳ ゴシック" w:hAnsi="ＭＳ ゴシック" w:cs="Times New Roman"/>
          <w:b/>
          <w:color w:val="FF0000"/>
          <w:sz w:val="24"/>
          <w:szCs w:val="24"/>
        </w:rPr>
      </w:pPr>
      <w:r>
        <w:rPr>
          <w:rFonts w:ascii="ＭＳ ゴシック" w:eastAsia="ＭＳ ゴシック" w:hAnsi="ＭＳ ゴシック" w:cs="Times New Roman" w:hint="eastAsia"/>
          <w:b/>
          <w:color w:val="FF0000"/>
          <w:sz w:val="24"/>
          <w:szCs w:val="24"/>
        </w:rPr>
        <w:t>３</w:t>
      </w:r>
      <w:r w:rsidRPr="00E909CC">
        <w:rPr>
          <w:rFonts w:ascii="ＭＳ ゴシック" w:eastAsia="ＭＳ ゴシック" w:hAnsi="ＭＳ ゴシック" w:cs="Times New Roman" w:hint="eastAsia"/>
          <w:b/>
          <w:color w:val="FF0000"/>
          <w:sz w:val="24"/>
          <w:szCs w:val="24"/>
        </w:rPr>
        <w:t xml:space="preserve">　入札保証金の納付について</w:t>
      </w:r>
      <w:r w:rsidR="00C40F45">
        <w:rPr>
          <w:rFonts w:ascii="ＭＳ ゴシック" w:eastAsia="ＭＳ ゴシック" w:hAnsi="ＭＳ ゴシック" w:cs="Times New Roman" w:hint="eastAsia"/>
          <w:b/>
          <w:color w:val="FF0000"/>
          <w:sz w:val="24"/>
          <w:szCs w:val="24"/>
        </w:rPr>
        <w:t>（令和</w:t>
      </w:r>
      <w:r w:rsidR="00617803">
        <w:rPr>
          <w:rFonts w:ascii="ＭＳ ゴシック" w:eastAsia="ＭＳ ゴシック" w:hAnsi="ＭＳ ゴシック" w:cs="Times New Roman" w:hint="eastAsia"/>
          <w:b/>
          <w:color w:val="FF0000"/>
          <w:sz w:val="24"/>
          <w:szCs w:val="24"/>
        </w:rPr>
        <w:t>８</w:t>
      </w:r>
      <w:r w:rsidR="00C40F45">
        <w:rPr>
          <w:rFonts w:ascii="ＭＳ ゴシック" w:eastAsia="ＭＳ ゴシック" w:hAnsi="ＭＳ ゴシック" w:cs="Times New Roman" w:hint="eastAsia"/>
          <w:b/>
          <w:color w:val="FF0000"/>
          <w:sz w:val="24"/>
          <w:szCs w:val="24"/>
        </w:rPr>
        <w:t>年</w:t>
      </w:r>
      <w:r w:rsidR="00617803">
        <w:rPr>
          <w:rFonts w:ascii="ＭＳ ゴシック" w:eastAsia="ＭＳ ゴシック" w:hAnsi="ＭＳ ゴシック" w:cs="Times New Roman" w:hint="eastAsia"/>
          <w:b/>
          <w:color w:val="FF0000"/>
          <w:sz w:val="24"/>
          <w:szCs w:val="24"/>
        </w:rPr>
        <w:t>１</w:t>
      </w:r>
      <w:r w:rsidR="00C40F45">
        <w:rPr>
          <w:rFonts w:ascii="ＭＳ ゴシック" w:eastAsia="ＭＳ ゴシック" w:hAnsi="ＭＳ ゴシック" w:cs="Times New Roman" w:hint="eastAsia"/>
          <w:b/>
          <w:color w:val="FF0000"/>
          <w:sz w:val="24"/>
          <w:szCs w:val="24"/>
        </w:rPr>
        <w:t>月</w:t>
      </w:r>
      <w:r w:rsidR="00617803">
        <w:rPr>
          <w:rFonts w:ascii="ＭＳ ゴシック" w:eastAsia="ＭＳ ゴシック" w:hAnsi="ＭＳ ゴシック" w:cs="Times New Roman" w:hint="eastAsia"/>
          <w:b/>
          <w:color w:val="FF0000"/>
          <w:sz w:val="24"/>
          <w:szCs w:val="24"/>
        </w:rPr>
        <w:t>２３</w:t>
      </w:r>
      <w:r w:rsidR="00C40F45">
        <w:rPr>
          <w:rFonts w:ascii="ＭＳ ゴシック" w:eastAsia="ＭＳ ゴシック" w:hAnsi="ＭＳ ゴシック" w:cs="Times New Roman" w:hint="eastAsia"/>
          <w:b/>
          <w:color w:val="FF0000"/>
          <w:sz w:val="24"/>
          <w:szCs w:val="24"/>
        </w:rPr>
        <w:t>日（</w:t>
      </w:r>
      <w:r w:rsidR="00617803">
        <w:rPr>
          <w:rFonts w:ascii="ＭＳ ゴシック" w:eastAsia="ＭＳ ゴシック" w:hAnsi="ＭＳ ゴシック" w:cs="Times New Roman" w:hint="eastAsia"/>
          <w:b/>
          <w:color w:val="FF0000"/>
          <w:sz w:val="24"/>
          <w:szCs w:val="24"/>
        </w:rPr>
        <w:t>金</w:t>
      </w:r>
      <w:r w:rsidR="00C40F45">
        <w:rPr>
          <w:rFonts w:ascii="ＭＳ ゴシック" w:eastAsia="ＭＳ ゴシック" w:hAnsi="ＭＳ ゴシック" w:cs="Times New Roman" w:hint="eastAsia"/>
          <w:b/>
          <w:color w:val="FF0000"/>
          <w:sz w:val="24"/>
          <w:szCs w:val="24"/>
        </w:rPr>
        <w:t>）</w:t>
      </w:r>
      <w:r w:rsidR="004600FD" w:rsidRPr="004600FD">
        <w:rPr>
          <w:rFonts w:ascii="ＭＳ ゴシック" w:eastAsia="ＭＳ ゴシック" w:hAnsi="ＭＳ ゴシック" w:cs="Times New Roman" w:hint="eastAsia"/>
          <w:b/>
          <w:color w:val="FF0000"/>
          <w:sz w:val="24"/>
          <w:szCs w:val="24"/>
        </w:rPr>
        <w:t>正午</w:t>
      </w:r>
      <w:r w:rsidRPr="00E909CC">
        <w:rPr>
          <w:rFonts w:ascii="ＭＳ ゴシック" w:eastAsia="ＭＳ ゴシック" w:hAnsi="ＭＳ ゴシック" w:cs="Times New Roman" w:hint="eastAsia"/>
          <w:b/>
          <w:color w:val="FF0000"/>
          <w:sz w:val="24"/>
          <w:szCs w:val="24"/>
        </w:rPr>
        <w:t>締切）</w:t>
      </w:r>
    </w:p>
    <w:p w14:paraId="3B122F91" w14:textId="04BC4906" w:rsidR="00E909CC" w:rsidRPr="00E909CC" w:rsidRDefault="00CC2C4C" w:rsidP="00CC2C4C">
      <w:pPr>
        <w:spacing w:line="300" w:lineRule="exact"/>
        <w:ind w:leftChars="100" w:left="450" w:hangingChars="100" w:hanging="240"/>
        <w:rPr>
          <w:color w:val="FF0000"/>
          <w:sz w:val="24"/>
          <w:szCs w:val="24"/>
        </w:rPr>
      </w:pPr>
      <w:r w:rsidRPr="00CC2C4C">
        <w:rPr>
          <w:rFonts w:hint="eastAsia"/>
          <w:color w:val="FF0000"/>
          <w:sz w:val="24"/>
        </w:rPr>
        <w:t>(</w:t>
      </w:r>
      <w:r w:rsidRPr="00CC2C4C">
        <w:rPr>
          <w:color w:val="FF0000"/>
          <w:sz w:val="24"/>
        </w:rPr>
        <w:t>1)</w:t>
      </w:r>
      <w:r w:rsidRPr="00CC2C4C">
        <w:rPr>
          <w:rFonts w:hint="eastAsia"/>
          <w:color w:val="FF0000"/>
          <w:sz w:val="24"/>
          <w:szCs w:val="24"/>
        </w:rPr>
        <w:t xml:space="preserve"> </w:t>
      </w:r>
      <w:r w:rsidR="00E909CC" w:rsidRPr="00E909CC">
        <w:rPr>
          <w:rFonts w:hint="eastAsia"/>
          <w:color w:val="FF0000"/>
          <w:sz w:val="24"/>
          <w:szCs w:val="24"/>
        </w:rPr>
        <w:t>入札保証金又は入札保証保険証書の保険金額が、契約希望金額（入札金額に消費税及び地方消費税相当額を加算して得た額）の100分の５未満であるときは、当該入札は無効となるので注意してください。</w:t>
      </w:r>
    </w:p>
    <w:p w14:paraId="4E410578" w14:textId="0571C3B2" w:rsidR="00E909CC" w:rsidRPr="00E909CC" w:rsidRDefault="00CC2C4C" w:rsidP="00CC2C4C">
      <w:pPr>
        <w:spacing w:line="300" w:lineRule="exact"/>
        <w:ind w:leftChars="100" w:left="450" w:hangingChars="100" w:hanging="240"/>
        <w:rPr>
          <w:color w:val="FF0000"/>
          <w:sz w:val="24"/>
          <w:szCs w:val="24"/>
        </w:rPr>
      </w:pPr>
      <w:r w:rsidRPr="00CC2C4C">
        <w:rPr>
          <w:rFonts w:hint="eastAsia"/>
          <w:color w:val="FF0000"/>
          <w:sz w:val="24"/>
        </w:rPr>
        <w:t>(</w:t>
      </w:r>
      <w:r w:rsidRPr="00CC2C4C">
        <w:rPr>
          <w:color w:val="FF0000"/>
          <w:sz w:val="24"/>
        </w:rPr>
        <w:t xml:space="preserve">2) </w:t>
      </w:r>
      <w:r w:rsidR="00C40F45">
        <w:rPr>
          <w:rFonts w:hint="eastAsia"/>
          <w:color w:val="FF0000"/>
          <w:sz w:val="24"/>
        </w:rPr>
        <w:t>免除を希望する場合は、</w:t>
      </w:r>
      <w:r w:rsidR="00E909CC" w:rsidRPr="00E909CC">
        <w:rPr>
          <w:rFonts w:hint="eastAsia"/>
          <w:color w:val="FF0000"/>
          <w:sz w:val="24"/>
          <w:szCs w:val="24"/>
        </w:rPr>
        <w:t>２年以内</w:t>
      </w:r>
      <w:r w:rsidR="00C40F45">
        <w:rPr>
          <w:rFonts w:hint="eastAsia"/>
          <w:color w:val="FF0000"/>
          <w:sz w:val="24"/>
          <w:szCs w:val="24"/>
        </w:rPr>
        <w:t>に地方公共団体等</w:t>
      </w:r>
      <w:r w:rsidR="00E909CC" w:rsidRPr="00E909CC">
        <w:rPr>
          <w:rFonts w:hint="eastAsia"/>
          <w:color w:val="FF0000"/>
          <w:sz w:val="24"/>
          <w:szCs w:val="24"/>
        </w:rPr>
        <w:t>と</w:t>
      </w:r>
      <w:r w:rsidR="00C40F45">
        <w:rPr>
          <w:rFonts w:hint="eastAsia"/>
          <w:color w:val="FF0000"/>
          <w:sz w:val="24"/>
          <w:szCs w:val="24"/>
        </w:rPr>
        <w:t>の間で締結した</w:t>
      </w:r>
      <w:r w:rsidR="00B82FE3">
        <w:rPr>
          <w:rFonts w:hint="eastAsia"/>
          <w:color w:val="FF0000"/>
          <w:sz w:val="24"/>
          <w:szCs w:val="24"/>
        </w:rPr>
        <w:t>、</w:t>
      </w:r>
      <w:r w:rsidR="00C40F45">
        <w:rPr>
          <w:rFonts w:hint="eastAsia"/>
          <w:color w:val="FF0000"/>
          <w:sz w:val="24"/>
          <w:szCs w:val="24"/>
        </w:rPr>
        <w:t>本入札案件と同等の事業での</w:t>
      </w:r>
      <w:r w:rsidR="00E909CC" w:rsidRPr="00E909CC">
        <w:rPr>
          <w:rFonts w:hint="eastAsia"/>
          <w:color w:val="FF0000"/>
          <w:sz w:val="24"/>
          <w:szCs w:val="24"/>
        </w:rPr>
        <w:t>契約実績</w:t>
      </w:r>
      <w:r w:rsidR="00C40F45">
        <w:rPr>
          <w:rFonts w:hint="eastAsia"/>
          <w:color w:val="FF0000"/>
          <w:sz w:val="24"/>
          <w:szCs w:val="24"/>
        </w:rPr>
        <w:t>を</w:t>
      </w:r>
      <w:r w:rsidR="00B82FE3">
        <w:rPr>
          <w:rFonts w:hint="eastAsia"/>
          <w:color w:val="FF0000"/>
          <w:sz w:val="24"/>
          <w:szCs w:val="24"/>
        </w:rPr>
        <w:t>様式８に記入し、契約書写しとともに</w:t>
      </w:r>
      <w:r w:rsidR="00E909CC" w:rsidRPr="00E909CC">
        <w:rPr>
          <w:rFonts w:hint="eastAsia"/>
          <w:color w:val="FF0000"/>
          <w:sz w:val="24"/>
          <w:szCs w:val="24"/>
        </w:rPr>
        <w:t>提出してください。</w:t>
      </w:r>
    </w:p>
    <w:p w14:paraId="39250580" w14:textId="77777777" w:rsidR="00E909CC" w:rsidRPr="00D018D0" w:rsidRDefault="00E909CC" w:rsidP="00F27F3D">
      <w:pPr>
        <w:tabs>
          <w:tab w:val="left" w:pos="4830"/>
        </w:tabs>
        <w:rPr>
          <w:rFonts w:cs="Times New Roman"/>
          <w:sz w:val="24"/>
          <w:szCs w:val="24"/>
        </w:rPr>
      </w:pPr>
    </w:p>
    <w:p w14:paraId="6F1FD297" w14:textId="42964625" w:rsidR="00F27F3D" w:rsidRPr="00D018D0" w:rsidRDefault="00E909CC" w:rsidP="00F27F3D">
      <w:pPr>
        <w:tabs>
          <w:tab w:val="left" w:pos="4830"/>
        </w:tabs>
        <w:ind w:left="240" w:hangingChars="100" w:hanging="240"/>
        <w:rPr>
          <w:rFonts w:cs="Times New Roman"/>
          <w:b/>
          <w:sz w:val="24"/>
          <w:szCs w:val="24"/>
        </w:rPr>
      </w:pPr>
      <w:r>
        <w:rPr>
          <w:rFonts w:asciiTheme="majorEastAsia" w:eastAsiaTheme="majorEastAsia" w:hAnsiTheme="majorEastAsia" w:cs="Times New Roman" w:hint="eastAsia"/>
          <w:sz w:val="24"/>
          <w:szCs w:val="24"/>
        </w:rPr>
        <w:t>４</w:t>
      </w:r>
      <w:r w:rsidR="00F27F3D" w:rsidRPr="00D018D0">
        <w:rPr>
          <w:rFonts w:asciiTheme="majorEastAsia" w:eastAsiaTheme="majorEastAsia" w:hAnsiTheme="majorEastAsia" w:cs="Times New Roman" w:hint="eastAsia"/>
          <w:sz w:val="24"/>
          <w:szCs w:val="24"/>
        </w:rPr>
        <w:t xml:space="preserve">　開札日時・場所：</w:t>
      </w:r>
      <w:r w:rsidR="00971E19">
        <w:rPr>
          <w:rFonts w:asciiTheme="majorEastAsia" w:eastAsiaTheme="majorEastAsia" w:hAnsiTheme="majorEastAsia" w:cs="Times New Roman" w:hint="eastAsia"/>
          <w:sz w:val="24"/>
          <w:szCs w:val="24"/>
        </w:rPr>
        <w:t>令和</w:t>
      </w:r>
      <w:r w:rsidR="00617803">
        <w:rPr>
          <w:rFonts w:asciiTheme="majorEastAsia" w:eastAsiaTheme="majorEastAsia" w:hAnsiTheme="majorEastAsia" w:cs="Times New Roman" w:hint="eastAsia"/>
          <w:sz w:val="24"/>
          <w:szCs w:val="24"/>
        </w:rPr>
        <w:t>８</w:t>
      </w:r>
      <w:r w:rsidR="00971E19">
        <w:rPr>
          <w:rFonts w:asciiTheme="majorEastAsia" w:eastAsiaTheme="majorEastAsia" w:hAnsiTheme="majorEastAsia" w:cs="Times New Roman" w:hint="eastAsia"/>
          <w:sz w:val="24"/>
          <w:szCs w:val="24"/>
        </w:rPr>
        <w:t>年</w:t>
      </w:r>
      <w:r w:rsidR="00617803">
        <w:rPr>
          <w:rFonts w:asciiTheme="majorEastAsia" w:eastAsiaTheme="majorEastAsia" w:hAnsiTheme="majorEastAsia" w:cs="Times New Roman" w:hint="eastAsia"/>
          <w:sz w:val="24"/>
          <w:szCs w:val="24"/>
        </w:rPr>
        <w:t>１</w:t>
      </w:r>
      <w:r w:rsidR="00971E19">
        <w:rPr>
          <w:rFonts w:asciiTheme="majorEastAsia" w:eastAsiaTheme="majorEastAsia" w:hAnsiTheme="majorEastAsia" w:cs="Times New Roman" w:hint="eastAsia"/>
          <w:sz w:val="24"/>
          <w:szCs w:val="24"/>
        </w:rPr>
        <w:t>月</w:t>
      </w:r>
      <w:r w:rsidR="00617803">
        <w:rPr>
          <w:rFonts w:asciiTheme="majorEastAsia" w:eastAsiaTheme="majorEastAsia" w:hAnsiTheme="majorEastAsia" w:cs="Times New Roman" w:hint="eastAsia"/>
          <w:sz w:val="24"/>
          <w:szCs w:val="24"/>
        </w:rPr>
        <w:t>２６</w:t>
      </w:r>
      <w:r w:rsidR="00971E19">
        <w:rPr>
          <w:rFonts w:asciiTheme="majorEastAsia" w:eastAsiaTheme="majorEastAsia" w:hAnsiTheme="majorEastAsia" w:cs="Times New Roman" w:hint="eastAsia"/>
          <w:sz w:val="24"/>
          <w:szCs w:val="24"/>
        </w:rPr>
        <w:t>日（</w:t>
      </w:r>
      <w:r w:rsidR="00617803">
        <w:rPr>
          <w:rFonts w:asciiTheme="majorEastAsia" w:eastAsiaTheme="majorEastAsia" w:hAnsiTheme="majorEastAsia" w:cs="Times New Roman" w:hint="eastAsia"/>
          <w:sz w:val="24"/>
          <w:szCs w:val="24"/>
        </w:rPr>
        <w:t>月</w:t>
      </w:r>
      <w:r w:rsidR="00971E19">
        <w:rPr>
          <w:rFonts w:asciiTheme="majorEastAsia" w:eastAsiaTheme="majorEastAsia" w:hAnsiTheme="majorEastAsia" w:cs="Times New Roman" w:hint="eastAsia"/>
          <w:sz w:val="24"/>
          <w:szCs w:val="24"/>
        </w:rPr>
        <w:t>）</w:t>
      </w:r>
      <w:r w:rsidR="00617803">
        <w:rPr>
          <w:rFonts w:asciiTheme="majorEastAsia" w:eastAsiaTheme="majorEastAsia" w:hAnsiTheme="majorEastAsia" w:cs="Times New Roman" w:hint="eastAsia"/>
          <w:b/>
          <w:sz w:val="24"/>
          <w:szCs w:val="24"/>
        </w:rPr>
        <w:t>午前１１</w:t>
      </w:r>
      <w:r w:rsidR="00B62F0C">
        <w:rPr>
          <w:rFonts w:asciiTheme="majorEastAsia" w:eastAsiaTheme="majorEastAsia" w:hAnsiTheme="majorEastAsia" w:cs="Times New Roman" w:hint="eastAsia"/>
          <w:b/>
          <w:sz w:val="24"/>
          <w:szCs w:val="24"/>
        </w:rPr>
        <w:t>時</w:t>
      </w:r>
    </w:p>
    <w:p w14:paraId="32DED135" w14:textId="506989D7" w:rsidR="00F27F3D" w:rsidRPr="00D018D0" w:rsidRDefault="005675AB" w:rsidP="00F27F3D">
      <w:pPr>
        <w:tabs>
          <w:tab w:val="left" w:pos="4830"/>
        </w:tabs>
        <w:ind w:firstLineChars="1000" w:firstLine="2409"/>
        <w:rPr>
          <w:rFonts w:asciiTheme="majorEastAsia" w:eastAsiaTheme="majorEastAsia" w:hAnsiTheme="majorEastAsia" w:cs="Times New Roman"/>
          <w:b/>
          <w:sz w:val="24"/>
          <w:szCs w:val="24"/>
        </w:rPr>
      </w:pPr>
      <w:r>
        <w:rPr>
          <w:rFonts w:asciiTheme="majorEastAsia" w:eastAsiaTheme="majorEastAsia" w:hAnsiTheme="majorEastAsia" w:cs="Times New Roman" w:hint="eastAsia"/>
          <w:b/>
          <w:sz w:val="24"/>
          <w:szCs w:val="24"/>
        </w:rPr>
        <w:t>キセラ川西プラザ２階　共用会議室</w:t>
      </w:r>
      <w:r w:rsidR="00617803">
        <w:rPr>
          <w:rFonts w:asciiTheme="majorEastAsia" w:eastAsiaTheme="majorEastAsia" w:hAnsiTheme="majorEastAsia" w:cs="Times New Roman" w:hint="eastAsia"/>
          <w:b/>
          <w:sz w:val="24"/>
          <w:szCs w:val="24"/>
        </w:rPr>
        <w:t>Ｄ</w:t>
      </w:r>
    </w:p>
    <w:p w14:paraId="290CBCE4"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(1) 一般競争入札参加資格確認通知書の写し</w:t>
      </w:r>
    </w:p>
    <w:p w14:paraId="68B73A1D" w14:textId="7A6D19BA"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(2) 入札書</w:t>
      </w:r>
      <w:r w:rsidR="001216A5">
        <w:rPr>
          <w:rFonts w:cs="Times New Roman" w:hint="eastAsia"/>
          <w:sz w:val="24"/>
          <w:szCs w:val="24"/>
        </w:rPr>
        <w:t>及び入札内訳書</w:t>
      </w:r>
      <w:r w:rsidRPr="00D018D0">
        <w:rPr>
          <w:rFonts w:cs="Times New Roman" w:hint="eastAsia"/>
          <w:sz w:val="24"/>
          <w:szCs w:val="24"/>
        </w:rPr>
        <w:t xml:space="preserve">　２通（１回目入札用、再入札用）</w:t>
      </w:r>
    </w:p>
    <w:p w14:paraId="583D48B8" w14:textId="7CD8867E" w:rsidR="00F27F3D" w:rsidRPr="00D018D0" w:rsidRDefault="00F27F3D" w:rsidP="00F27F3D">
      <w:pPr>
        <w:tabs>
          <w:tab w:val="left" w:pos="4830"/>
        </w:tabs>
        <w:ind w:leftChars="100" w:left="450" w:hangingChars="100" w:hanging="240"/>
        <w:rPr>
          <w:rFonts w:cs="Times New Roman"/>
          <w:strike/>
          <w:sz w:val="24"/>
          <w:szCs w:val="24"/>
        </w:rPr>
      </w:pPr>
      <w:r w:rsidRPr="00D018D0">
        <w:rPr>
          <w:rFonts w:cs="Times New Roman" w:hint="eastAsia"/>
          <w:sz w:val="24"/>
          <w:szCs w:val="24"/>
        </w:rPr>
        <w:t>(3) 出席者の本人確認書類（</w:t>
      </w:r>
      <w:bookmarkStart w:id="9" w:name="_Hlk59006093"/>
      <w:r w:rsidRPr="00D018D0">
        <w:rPr>
          <w:rFonts w:cs="Times New Roman" w:hint="eastAsia"/>
          <w:sz w:val="24"/>
          <w:szCs w:val="24"/>
        </w:rPr>
        <w:t>免許証、パスポート、マイナンバーカードその他官公庁が発行した顔写真付公的書類</w:t>
      </w:r>
      <w:bookmarkEnd w:id="9"/>
      <w:r w:rsidRPr="00D018D0">
        <w:rPr>
          <w:rFonts w:cs="Times New Roman" w:hint="eastAsia"/>
          <w:sz w:val="24"/>
          <w:szCs w:val="24"/>
        </w:rPr>
        <w:t>）</w:t>
      </w:r>
    </w:p>
    <w:p w14:paraId="421BA10C" w14:textId="20908031" w:rsidR="00F27F3D" w:rsidRPr="00D018D0" w:rsidRDefault="00F27F3D" w:rsidP="00F27F3D">
      <w:pPr>
        <w:tabs>
          <w:tab w:val="left" w:pos="4830"/>
        </w:tabs>
        <w:ind w:leftChars="200" w:left="660" w:hangingChars="100" w:hanging="240"/>
        <w:rPr>
          <w:rFonts w:cs="Times New Roman"/>
          <w:b/>
          <w:sz w:val="24"/>
          <w:szCs w:val="24"/>
        </w:rPr>
      </w:pPr>
      <w:r w:rsidRPr="00D018D0">
        <w:rPr>
          <w:rFonts w:cs="Times New Roman" w:hint="eastAsia"/>
          <w:sz w:val="24"/>
          <w:szCs w:val="24"/>
        </w:rPr>
        <w:t>※　郵送の場合</w:t>
      </w:r>
      <w:r w:rsidR="00B82FE3">
        <w:rPr>
          <w:rFonts w:cs="Times New Roman" w:hint="eastAsia"/>
          <w:sz w:val="24"/>
          <w:szCs w:val="24"/>
        </w:rPr>
        <w:t>は</w:t>
      </w:r>
      <w:r w:rsidR="00B82FE3" w:rsidRPr="00B82FE3">
        <w:rPr>
          <w:rFonts w:ascii="ＭＳ ゴシック" w:eastAsia="ＭＳ ゴシック" w:hAnsi="ＭＳ ゴシック" w:cs="Times New Roman" w:hint="eastAsia"/>
          <w:sz w:val="24"/>
          <w:szCs w:val="24"/>
        </w:rPr>
        <w:t>令和</w:t>
      </w:r>
      <w:r w:rsidR="00617803">
        <w:rPr>
          <w:rFonts w:ascii="ＭＳ ゴシック" w:eastAsia="ＭＳ ゴシック" w:hAnsi="ＭＳ ゴシック" w:cs="Times New Roman" w:hint="eastAsia"/>
          <w:sz w:val="24"/>
          <w:szCs w:val="24"/>
        </w:rPr>
        <w:t>８</w:t>
      </w:r>
      <w:r w:rsidR="00B82FE3" w:rsidRPr="00B82FE3">
        <w:rPr>
          <w:rFonts w:ascii="ＭＳ ゴシック" w:eastAsia="ＭＳ ゴシック" w:hAnsi="ＭＳ ゴシック" w:cs="Times New Roman" w:hint="eastAsia"/>
          <w:sz w:val="24"/>
          <w:szCs w:val="24"/>
        </w:rPr>
        <w:t>年</w:t>
      </w:r>
      <w:r w:rsidR="00617803">
        <w:rPr>
          <w:rFonts w:ascii="ＭＳ ゴシック" w:eastAsia="ＭＳ ゴシック" w:hAnsi="ＭＳ ゴシック" w:cs="Times New Roman" w:hint="eastAsia"/>
          <w:sz w:val="24"/>
          <w:szCs w:val="24"/>
        </w:rPr>
        <w:t>１</w:t>
      </w:r>
      <w:r w:rsidR="00B82FE3" w:rsidRPr="00B82FE3">
        <w:rPr>
          <w:rFonts w:ascii="ＭＳ ゴシック" w:eastAsia="ＭＳ ゴシック" w:hAnsi="ＭＳ ゴシック" w:cs="Times New Roman" w:hint="eastAsia"/>
          <w:sz w:val="24"/>
          <w:szCs w:val="24"/>
        </w:rPr>
        <w:t>月</w:t>
      </w:r>
      <w:r w:rsidR="00617803">
        <w:rPr>
          <w:rFonts w:ascii="ＭＳ ゴシック" w:eastAsia="ＭＳ ゴシック" w:hAnsi="ＭＳ ゴシック" w:cs="Times New Roman" w:hint="eastAsia"/>
          <w:sz w:val="24"/>
          <w:szCs w:val="24"/>
        </w:rPr>
        <w:t>２３</w:t>
      </w:r>
      <w:r w:rsidR="00B82FE3" w:rsidRPr="00B82FE3">
        <w:rPr>
          <w:rFonts w:ascii="ＭＳ ゴシック" w:eastAsia="ＭＳ ゴシック" w:hAnsi="ＭＳ ゴシック" w:cs="Times New Roman" w:hint="eastAsia"/>
          <w:sz w:val="24"/>
          <w:szCs w:val="24"/>
        </w:rPr>
        <w:t>日（</w:t>
      </w:r>
      <w:r w:rsidR="00617803">
        <w:rPr>
          <w:rFonts w:ascii="ＭＳ ゴシック" w:eastAsia="ＭＳ ゴシック" w:hAnsi="ＭＳ ゴシック" w:cs="Times New Roman" w:hint="eastAsia"/>
          <w:sz w:val="24"/>
          <w:szCs w:val="24"/>
        </w:rPr>
        <w:t>金</w:t>
      </w:r>
      <w:r w:rsidR="00B82FE3" w:rsidRPr="00B82FE3">
        <w:rPr>
          <w:rFonts w:ascii="ＭＳ ゴシック" w:eastAsia="ＭＳ ゴシック" w:hAnsi="ＭＳ ゴシック" w:cs="Times New Roman" w:hint="eastAsia"/>
          <w:sz w:val="24"/>
          <w:szCs w:val="24"/>
        </w:rPr>
        <w:t>）</w:t>
      </w:r>
      <w:r w:rsidRPr="00D018D0">
        <w:rPr>
          <w:rFonts w:asciiTheme="majorEastAsia" w:eastAsiaTheme="majorEastAsia" w:hAnsiTheme="majorEastAsia" w:cs="Times New Roman" w:hint="eastAsia"/>
          <w:b/>
          <w:sz w:val="24"/>
          <w:szCs w:val="24"/>
        </w:rPr>
        <w:t>午後５時まで</w:t>
      </w:r>
      <w:r w:rsidRPr="00D018D0">
        <w:rPr>
          <w:rFonts w:cs="Times New Roman" w:hint="eastAsia"/>
          <w:sz w:val="24"/>
          <w:szCs w:val="24"/>
        </w:rPr>
        <w:t>に(3)を除く書類を提出して下さい。（必着）</w:t>
      </w:r>
    </w:p>
    <w:p w14:paraId="4CB5EA74" w14:textId="77777777" w:rsidR="00F27F3D" w:rsidRPr="00D018D0" w:rsidRDefault="00F27F3D" w:rsidP="00F27F3D">
      <w:pPr>
        <w:tabs>
          <w:tab w:val="left" w:pos="4830"/>
        </w:tabs>
        <w:rPr>
          <w:rFonts w:cs="Times New Roman"/>
          <w:sz w:val="24"/>
          <w:szCs w:val="24"/>
        </w:rPr>
      </w:pPr>
    </w:p>
    <w:p w14:paraId="79F03E93" w14:textId="55E00380" w:rsidR="00F27F3D" w:rsidRPr="00D018D0" w:rsidRDefault="00E909CC" w:rsidP="00F27F3D">
      <w:pPr>
        <w:tabs>
          <w:tab w:val="left" w:pos="4830"/>
        </w:tabs>
        <w:rPr>
          <w:rFonts w:asciiTheme="majorEastAsia" w:eastAsiaTheme="majorEastAsia" w:hAnsiTheme="majorEastAsia" w:cs="Times New Roman"/>
          <w:sz w:val="24"/>
          <w:szCs w:val="24"/>
        </w:rPr>
      </w:pPr>
      <w:r>
        <w:rPr>
          <w:rFonts w:asciiTheme="majorEastAsia" w:eastAsiaTheme="majorEastAsia" w:hAnsiTheme="majorEastAsia" w:cs="Times New Roman" w:hint="eastAsia"/>
          <w:sz w:val="24"/>
          <w:szCs w:val="24"/>
        </w:rPr>
        <w:t>５</w:t>
      </w:r>
      <w:r w:rsidR="00F27F3D" w:rsidRPr="00D018D0">
        <w:rPr>
          <w:rFonts w:asciiTheme="majorEastAsia" w:eastAsiaTheme="majorEastAsia" w:hAnsiTheme="majorEastAsia" w:cs="Times New Roman" w:hint="eastAsia"/>
          <w:sz w:val="24"/>
          <w:szCs w:val="24"/>
        </w:rPr>
        <w:t xml:space="preserve">　再入札について</w:t>
      </w:r>
    </w:p>
    <w:p w14:paraId="109D96D3" w14:textId="77777777" w:rsidR="00F27F3D" w:rsidRPr="00D018D0" w:rsidRDefault="00F27F3D" w:rsidP="00F27F3D">
      <w:pPr>
        <w:tabs>
          <w:tab w:val="left" w:pos="4830"/>
        </w:tabs>
        <w:ind w:left="202" w:firstLineChars="100" w:firstLine="240"/>
        <w:rPr>
          <w:rFonts w:cs="Times New Roman"/>
          <w:sz w:val="24"/>
          <w:szCs w:val="24"/>
        </w:rPr>
      </w:pPr>
      <w:r w:rsidRPr="00D018D0">
        <w:rPr>
          <w:rFonts w:cs="Times New Roman" w:hint="eastAsia"/>
          <w:sz w:val="24"/>
          <w:szCs w:val="24"/>
        </w:rPr>
        <w:t>第１回目の入札に付し予定価格を超過していた場合、入札者またはその代理人の全てが立ち会っている場合には、直ちに再入札に移行します。</w:t>
      </w:r>
    </w:p>
    <w:p w14:paraId="5C93CADD" w14:textId="77777777" w:rsidR="00F27F3D" w:rsidRPr="00D018D0" w:rsidRDefault="00F27F3D" w:rsidP="00F27F3D">
      <w:pPr>
        <w:tabs>
          <w:tab w:val="left" w:pos="4830"/>
        </w:tabs>
        <w:ind w:left="202" w:firstLineChars="100" w:firstLine="241"/>
        <w:rPr>
          <w:rFonts w:cs="Times New Roman"/>
          <w:b/>
          <w:sz w:val="24"/>
          <w:szCs w:val="24"/>
          <w:u w:val="wave"/>
        </w:rPr>
      </w:pPr>
      <w:r w:rsidRPr="00D018D0">
        <w:rPr>
          <w:rFonts w:asciiTheme="majorEastAsia" w:eastAsiaTheme="majorEastAsia" w:hAnsiTheme="majorEastAsia" w:cs="Times New Roman" w:hint="eastAsia"/>
          <w:b/>
          <w:sz w:val="24"/>
          <w:szCs w:val="24"/>
          <w:u w:val="wave"/>
        </w:rPr>
        <w:t>なお、郵送での入札参加がある場合等には、再入札日程については、別途設定し、第１回目の入札終了後御連絡させていただきます。</w:t>
      </w:r>
    </w:p>
    <w:p w14:paraId="2CDA745A" w14:textId="77777777" w:rsidR="00F27F3D" w:rsidRPr="00D018D0" w:rsidRDefault="00F27F3D" w:rsidP="00F27F3D">
      <w:pPr>
        <w:tabs>
          <w:tab w:val="left" w:pos="4830"/>
        </w:tabs>
        <w:ind w:leftChars="100" w:left="210"/>
        <w:rPr>
          <w:rFonts w:ascii="ＭＳ ゴシック" w:eastAsia="ＭＳ ゴシック" w:hAnsi="ＭＳ ゴシック" w:cs="Times New Roman"/>
          <w:b/>
          <w:sz w:val="24"/>
          <w:szCs w:val="24"/>
        </w:rPr>
      </w:pPr>
      <w:r w:rsidRPr="00D018D0">
        <w:rPr>
          <w:rFonts w:cs="Times New Roman" w:hint="eastAsia"/>
          <w:sz w:val="24"/>
          <w:szCs w:val="24"/>
        </w:rPr>
        <w:t xml:space="preserve">　</w:t>
      </w:r>
      <w:r w:rsidRPr="00D018D0">
        <w:rPr>
          <w:rFonts w:ascii="ＭＳ ゴシック" w:eastAsia="ＭＳ ゴシック" w:hAnsi="ＭＳ ゴシック" w:cs="Times New Roman" w:hint="eastAsia"/>
          <w:b/>
          <w:sz w:val="24"/>
          <w:szCs w:val="24"/>
        </w:rPr>
        <w:t>入札日と異なる日に実施する場合には再度、出席者の本人確認を行います。</w:t>
      </w:r>
    </w:p>
    <w:p w14:paraId="63F3B5BB" w14:textId="77777777" w:rsidR="00F27F3D" w:rsidRPr="00D018D0" w:rsidRDefault="00F27F3D" w:rsidP="00980F62">
      <w:pPr>
        <w:tabs>
          <w:tab w:val="left" w:pos="4830"/>
        </w:tabs>
        <w:rPr>
          <w:rFonts w:cs="Times New Roman"/>
          <w:sz w:val="24"/>
          <w:szCs w:val="24"/>
        </w:rPr>
      </w:pPr>
    </w:p>
    <w:p w14:paraId="178FA532" w14:textId="580F3662" w:rsidR="00F27F3D" w:rsidRPr="00D018D0" w:rsidRDefault="00E909CC" w:rsidP="00F27F3D">
      <w:pPr>
        <w:spacing w:line="300" w:lineRule="exact"/>
        <w:rPr>
          <w:rFonts w:asciiTheme="majorEastAsia" w:eastAsiaTheme="majorEastAsia" w:hAnsiTheme="majorEastAsia"/>
          <w:sz w:val="24"/>
        </w:rPr>
      </w:pPr>
      <w:r>
        <w:rPr>
          <w:rFonts w:asciiTheme="majorEastAsia" w:eastAsiaTheme="majorEastAsia" w:hAnsiTheme="majorEastAsia" w:hint="eastAsia"/>
          <w:sz w:val="24"/>
        </w:rPr>
        <w:t>６</w:t>
      </w:r>
      <w:r w:rsidR="00F27F3D" w:rsidRPr="00D018D0">
        <w:rPr>
          <w:rFonts w:asciiTheme="majorEastAsia" w:eastAsiaTheme="majorEastAsia" w:hAnsiTheme="majorEastAsia" w:hint="eastAsia"/>
          <w:sz w:val="24"/>
        </w:rPr>
        <w:t xml:space="preserve">　契約時（落札業者のみ）</w:t>
      </w:r>
    </w:p>
    <w:p w14:paraId="7CC135F8" w14:textId="195D56F2" w:rsidR="00F27F3D" w:rsidRPr="00D018D0" w:rsidRDefault="00F27F3D" w:rsidP="00F27F3D">
      <w:pPr>
        <w:numPr>
          <w:ilvl w:val="0"/>
          <w:numId w:val="2"/>
        </w:numPr>
        <w:spacing w:line="300" w:lineRule="exact"/>
        <w:rPr>
          <w:sz w:val="24"/>
        </w:rPr>
      </w:pPr>
      <w:r w:rsidRPr="00D018D0">
        <w:rPr>
          <w:rFonts w:hint="eastAsia"/>
          <w:sz w:val="24"/>
        </w:rPr>
        <w:t>契約書　２通（</w:t>
      </w:r>
      <w:r w:rsidR="00B62F0C">
        <w:rPr>
          <w:rFonts w:hint="eastAsia"/>
          <w:sz w:val="24"/>
        </w:rPr>
        <w:t>契約担当</w:t>
      </w:r>
      <w:r w:rsidRPr="00D018D0">
        <w:rPr>
          <w:rFonts w:hint="eastAsia"/>
          <w:sz w:val="24"/>
        </w:rPr>
        <w:t>課で準備する契約書に記名・押印すること）</w:t>
      </w:r>
    </w:p>
    <w:p w14:paraId="1B405DE3" w14:textId="042C35BA" w:rsidR="00F27F3D" w:rsidRPr="00165F8F" w:rsidRDefault="00F27F3D" w:rsidP="00F27F3D">
      <w:pPr>
        <w:numPr>
          <w:ilvl w:val="0"/>
          <w:numId w:val="2"/>
        </w:numPr>
        <w:spacing w:line="300" w:lineRule="exact"/>
        <w:rPr>
          <w:sz w:val="24"/>
        </w:rPr>
      </w:pPr>
      <w:r w:rsidRPr="00D018D0">
        <w:rPr>
          <w:rFonts w:hint="eastAsia"/>
          <w:sz w:val="24"/>
        </w:rPr>
        <w:t>契約保証金（履行保証保険</w:t>
      </w:r>
      <w:r w:rsidR="00BE2A4C">
        <w:rPr>
          <w:rFonts w:hint="eastAsia"/>
          <w:sz w:val="24"/>
        </w:rPr>
        <w:t>または誓約書</w:t>
      </w:r>
      <w:r w:rsidRPr="00165F8F">
        <w:rPr>
          <w:rFonts w:hint="eastAsia"/>
          <w:sz w:val="24"/>
        </w:rPr>
        <w:t>）</w:t>
      </w:r>
    </w:p>
    <w:p w14:paraId="1EEBED8C" w14:textId="3E6FCB5D" w:rsidR="00E909CC" w:rsidRPr="00165F8F" w:rsidRDefault="00E909CC" w:rsidP="00E909CC">
      <w:pPr>
        <w:spacing w:line="300" w:lineRule="exact"/>
        <w:ind w:leftChars="299" w:left="628" w:firstLineChars="100" w:firstLine="240"/>
        <w:rPr>
          <w:rFonts w:cs="Times New Roman"/>
          <w:sz w:val="24"/>
          <w:szCs w:val="24"/>
        </w:rPr>
      </w:pPr>
      <w:r w:rsidRPr="00165F8F">
        <w:rPr>
          <w:rFonts w:cs="Times New Roman" w:hint="eastAsia"/>
          <w:sz w:val="24"/>
          <w:szCs w:val="24"/>
        </w:rPr>
        <w:t>本契約と同時に、契約金額の</w:t>
      </w:r>
      <w:r w:rsidRPr="00165F8F">
        <w:rPr>
          <w:rFonts w:cs="Times New Roman" w:hint="eastAsia"/>
          <w:b/>
          <w:sz w:val="24"/>
          <w:szCs w:val="24"/>
        </w:rPr>
        <w:t>100分の10以上</w:t>
      </w:r>
      <w:r w:rsidRPr="00165F8F">
        <w:rPr>
          <w:rFonts w:cs="Times New Roman" w:hint="eastAsia"/>
          <w:sz w:val="24"/>
          <w:szCs w:val="24"/>
        </w:rPr>
        <w:t>の額の契約保証金を納付して下さい。</w:t>
      </w:r>
    </w:p>
    <w:p w14:paraId="0F5E8B6F" w14:textId="5C04E5C1" w:rsidR="00F27F3D" w:rsidRPr="00165F8F" w:rsidRDefault="00E909CC" w:rsidP="00E909CC">
      <w:pPr>
        <w:spacing w:line="300" w:lineRule="exact"/>
        <w:ind w:leftChars="200" w:left="420" w:firstLineChars="100" w:firstLine="240"/>
        <w:rPr>
          <w:sz w:val="24"/>
          <w:szCs w:val="24"/>
        </w:rPr>
      </w:pPr>
      <w:r w:rsidRPr="00165F8F">
        <w:rPr>
          <w:rFonts w:cs="Times New Roman" w:hint="eastAsia"/>
          <w:sz w:val="24"/>
          <w:szCs w:val="24"/>
        </w:rPr>
        <w:t>ただし、保険会社との間に県を被保険者とする履行保証保険契約を締結しその保険証書を契約保証金に代えて提出する場合、「様式８（第５の16関係）誓約書</w:t>
      </w:r>
      <w:r w:rsidRPr="00165F8F">
        <w:rPr>
          <w:rFonts w:cs="Times New Roman" w:hint="eastAsia"/>
          <w:sz w:val="24"/>
          <w:szCs w:val="24"/>
        </w:rPr>
        <w:lastRenderedPageBreak/>
        <w:t>（契約保証金の免除についての誓約書）」を提出する場合、契約金額が200万円以下の場合等は、契約保証金を免除します。</w:t>
      </w:r>
    </w:p>
    <w:p w14:paraId="3917DD1E" w14:textId="77777777" w:rsidR="00F27F3D" w:rsidRPr="00D018D0" w:rsidRDefault="00F27F3D" w:rsidP="00F27F3D">
      <w:pPr>
        <w:tabs>
          <w:tab w:val="left" w:pos="4830"/>
        </w:tabs>
        <w:ind w:leftChars="100" w:left="210"/>
        <w:rPr>
          <w:rFonts w:cs="Times New Roman"/>
          <w:sz w:val="24"/>
          <w:szCs w:val="24"/>
        </w:rPr>
      </w:pPr>
    </w:p>
    <w:p w14:paraId="638A9FCA"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　この注意事項はあくまでも入札希望者の便宜を図るために作成したものですので、各入札者においては、入札公告・入札説明書・仕様書等を熟読の上、必要書類の作成及び提出をしてください。</w:t>
      </w:r>
    </w:p>
    <w:p w14:paraId="5820E4B1" w14:textId="77777777" w:rsidR="00F27F3D" w:rsidRPr="00D018D0" w:rsidRDefault="00F27F3D" w:rsidP="00F27F3D">
      <w:pPr>
        <w:widowControl/>
        <w:jc w:val="left"/>
        <w:rPr>
          <w:rFonts w:cs="Times New Roman"/>
          <w:spacing w:val="20"/>
        </w:rPr>
      </w:pPr>
      <w:r w:rsidRPr="00D018D0">
        <w:rPr>
          <w:rFonts w:cs="Times New Roman"/>
          <w:spacing w:val="20"/>
        </w:rPr>
        <w:br w:type="page"/>
      </w:r>
    </w:p>
    <w:p w14:paraId="3BF2414D" w14:textId="1A191AAA" w:rsidR="00F5113E" w:rsidRPr="00D018D0" w:rsidRDefault="00F5113E" w:rsidP="0093561F">
      <w:pPr>
        <w:widowControl/>
        <w:jc w:val="left"/>
        <w:rPr>
          <w:rFonts w:hAnsi="Century"/>
        </w:rPr>
      </w:pPr>
    </w:p>
    <w:p w14:paraId="6A53E2DA" w14:textId="0F607A55" w:rsidR="007F1EF8" w:rsidRPr="00D018D0" w:rsidRDefault="007F1EF8" w:rsidP="007F1EF8">
      <w:pPr>
        <w:widowControl/>
        <w:jc w:val="left"/>
        <w:rPr>
          <w:rFonts w:cs="Times New Roman"/>
          <w:spacing w:val="20"/>
        </w:rPr>
      </w:pPr>
    </w:p>
    <w:p w14:paraId="2F32AACD" w14:textId="77777777" w:rsidR="007F1EF8" w:rsidRPr="00D018D0" w:rsidRDefault="007F1EF8" w:rsidP="007F1EF8">
      <w:pPr>
        <w:autoSpaceDE w:val="0"/>
        <w:autoSpaceDN w:val="0"/>
        <w:ind w:firstLineChars="100" w:firstLine="360"/>
        <w:jc w:val="center"/>
        <w:rPr>
          <w:sz w:val="36"/>
          <w:szCs w:val="28"/>
        </w:rPr>
      </w:pPr>
      <w:r w:rsidRPr="00D018D0">
        <w:rPr>
          <w:rFonts w:hint="eastAsia"/>
          <w:sz w:val="36"/>
          <w:szCs w:val="28"/>
        </w:rPr>
        <w:t>誓　約　書</w:t>
      </w:r>
    </w:p>
    <w:p w14:paraId="45CF39A3" w14:textId="77777777" w:rsidR="007F1EF8" w:rsidRPr="00D018D0" w:rsidRDefault="007F1EF8" w:rsidP="00133C2B">
      <w:pPr>
        <w:autoSpaceDE w:val="0"/>
        <w:autoSpaceDN w:val="0"/>
        <w:spacing w:line="360" w:lineRule="auto"/>
        <w:ind w:firstLineChars="100" w:firstLine="220"/>
        <w:rPr>
          <w:sz w:val="22"/>
          <w:szCs w:val="22"/>
        </w:rPr>
      </w:pPr>
    </w:p>
    <w:p w14:paraId="39E300C6" w14:textId="77777777" w:rsidR="007F1EF8" w:rsidRPr="00D018D0" w:rsidRDefault="007F1EF8" w:rsidP="00133C2B">
      <w:pPr>
        <w:autoSpaceDE w:val="0"/>
        <w:autoSpaceDN w:val="0"/>
        <w:spacing w:line="360" w:lineRule="auto"/>
        <w:ind w:firstLineChars="100" w:firstLine="220"/>
        <w:rPr>
          <w:sz w:val="22"/>
          <w:szCs w:val="22"/>
        </w:rPr>
      </w:pPr>
      <w:r w:rsidRPr="00D018D0">
        <w:rPr>
          <w:rFonts w:hint="eastAsia"/>
          <w:sz w:val="22"/>
          <w:szCs w:val="22"/>
        </w:rPr>
        <w:t>暴力団排除条例（平成22年兵庫県条例第35号。以下「条例」という。）を遵守し、暴力団排除に協力するため、下記のとおり誓約する。</w:t>
      </w:r>
    </w:p>
    <w:p w14:paraId="54A18E9C" w14:textId="77777777" w:rsidR="007F1EF8" w:rsidRPr="00D018D0" w:rsidRDefault="007F1EF8" w:rsidP="00133C2B">
      <w:pPr>
        <w:autoSpaceDE w:val="0"/>
        <w:autoSpaceDN w:val="0"/>
        <w:spacing w:line="360" w:lineRule="auto"/>
        <w:ind w:firstLineChars="100" w:firstLine="220"/>
        <w:jc w:val="center"/>
        <w:rPr>
          <w:sz w:val="22"/>
          <w:szCs w:val="22"/>
        </w:rPr>
      </w:pPr>
    </w:p>
    <w:p w14:paraId="54E8D8FA" w14:textId="77777777" w:rsidR="007F1EF8" w:rsidRPr="00D018D0" w:rsidRDefault="007F1EF8" w:rsidP="00133C2B">
      <w:pPr>
        <w:autoSpaceDE w:val="0"/>
        <w:autoSpaceDN w:val="0"/>
        <w:spacing w:line="360" w:lineRule="auto"/>
        <w:ind w:firstLineChars="100" w:firstLine="220"/>
        <w:jc w:val="center"/>
        <w:rPr>
          <w:sz w:val="22"/>
          <w:szCs w:val="22"/>
        </w:rPr>
      </w:pPr>
      <w:r w:rsidRPr="00D018D0">
        <w:rPr>
          <w:rFonts w:hint="eastAsia"/>
          <w:sz w:val="22"/>
          <w:szCs w:val="22"/>
        </w:rPr>
        <w:t>記</w:t>
      </w:r>
    </w:p>
    <w:p w14:paraId="03D8D4A7" w14:textId="77777777" w:rsidR="007F1EF8" w:rsidRPr="00D018D0" w:rsidRDefault="007F1EF8" w:rsidP="00133C2B">
      <w:pPr>
        <w:autoSpaceDE w:val="0"/>
        <w:autoSpaceDN w:val="0"/>
        <w:spacing w:line="360" w:lineRule="auto"/>
        <w:rPr>
          <w:sz w:val="22"/>
          <w:szCs w:val="22"/>
        </w:rPr>
      </w:pPr>
    </w:p>
    <w:p w14:paraId="3062B860" w14:textId="77777777" w:rsidR="007F1EF8" w:rsidRPr="00D018D0" w:rsidRDefault="007F1EF8" w:rsidP="00133C2B">
      <w:pPr>
        <w:autoSpaceDE w:val="0"/>
        <w:autoSpaceDN w:val="0"/>
        <w:spacing w:line="360" w:lineRule="auto"/>
        <w:ind w:left="220" w:hangingChars="100" w:hanging="220"/>
        <w:rPr>
          <w:sz w:val="22"/>
          <w:szCs w:val="22"/>
        </w:rPr>
      </w:pPr>
      <w:r w:rsidRPr="00D018D0">
        <w:rPr>
          <w:rFonts w:hint="eastAsia"/>
          <w:sz w:val="22"/>
          <w:szCs w:val="22"/>
        </w:rPr>
        <w:t>１　条例第２条第１号に規定する暴力団、又は第３号に規定する暴力団員に該当しないこと</w:t>
      </w:r>
    </w:p>
    <w:p w14:paraId="56480D12" w14:textId="77777777" w:rsidR="007F1EF8" w:rsidRPr="00D018D0" w:rsidRDefault="007F1EF8" w:rsidP="00133C2B">
      <w:pPr>
        <w:autoSpaceDE w:val="0"/>
        <w:autoSpaceDN w:val="0"/>
        <w:spacing w:line="360" w:lineRule="auto"/>
        <w:ind w:left="220" w:hangingChars="100" w:hanging="220"/>
        <w:rPr>
          <w:sz w:val="22"/>
          <w:szCs w:val="22"/>
        </w:rPr>
      </w:pPr>
      <w:r w:rsidRPr="00D018D0">
        <w:rPr>
          <w:rFonts w:hint="eastAsia"/>
          <w:sz w:val="22"/>
          <w:szCs w:val="22"/>
        </w:rPr>
        <w:t>２　暴力団排除条例施行規則（平成23年兵庫県公安委員会規則第２号）第２条各号に規定する暴力団及び暴力団員と密接な関係を有する者に該当しないこと</w:t>
      </w:r>
    </w:p>
    <w:p w14:paraId="252A4F58" w14:textId="77777777" w:rsidR="007F1EF8" w:rsidRPr="00D018D0" w:rsidRDefault="007F1EF8" w:rsidP="00133C2B">
      <w:pPr>
        <w:autoSpaceDE w:val="0"/>
        <w:autoSpaceDN w:val="0"/>
        <w:spacing w:line="360" w:lineRule="auto"/>
        <w:ind w:left="220" w:hangingChars="100" w:hanging="220"/>
        <w:rPr>
          <w:sz w:val="22"/>
          <w:szCs w:val="22"/>
        </w:rPr>
      </w:pPr>
      <w:r w:rsidRPr="00D018D0">
        <w:rPr>
          <w:rFonts w:hint="eastAsia"/>
          <w:sz w:val="22"/>
          <w:szCs w:val="22"/>
        </w:rPr>
        <w:t>３　上記１及び２に違反したときには、本契約の解除、違約金の請求その他県が行う一切の措置について異議を述べないこと</w:t>
      </w:r>
    </w:p>
    <w:p w14:paraId="6332BAB5" w14:textId="77777777" w:rsidR="007F1EF8" w:rsidRPr="00D018D0" w:rsidRDefault="007F1EF8" w:rsidP="00133C2B">
      <w:pPr>
        <w:spacing w:line="360" w:lineRule="auto"/>
        <w:rPr>
          <w:sz w:val="22"/>
          <w:szCs w:val="22"/>
        </w:rPr>
      </w:pPr>
    </w:p>
    <w:p w14:paraId="2C31A67E" w14:textId="77777777" w:rsidR="007F1EF8" w:rsidRPr="00D018D0" w:rsidRDefault="007F1EF8" w:rsidP="00133C2B">
      <w:pPr>
        <w:spacing w:line="360" w:lineRule="auto"/>
        <w:ind w:leftChars="300" w:left="630"/>
        <w:rPr>
          <w:sz w:val="22"/>
          <w:szCs w:val="22"/>
        </w:rPr>
      </w:pPr>
      <w:r w:rsidRPr="00D018D0">
        <w:rPr>
          <w:rFonts w:hint="eastAsia"/>
          <w:sz w:val="22"/>
          <w:szCs w:val="22"/>
        </w:rPr>
        <w:t>令和　　年　　月　　日</w:t>
      </w:r>
    </w:p>
    <w:p w14:paraId="07CD0977" w14:textId="77777777" w:rsidR="007F1EF8" w:rsidRPr="00D018D0" w:rsidRDefault="007F1EF8" w:rsidP="00133C2B">
      <w:pPr>
        <w:spacing w:line="360" w:lineRule="auto"/>
        <w:rPr>
          <w:sz w:val="22"/>
          <w:szCs w:val="22"/>
        </w:rPr>
      </w:pPr>
    </w:p>
    <w:p w14:paraId="5FF0DDF7" w14:textId="3A54C858" w:rsidR="007F1EF8" w:rsidRPr="00D018D0" w:rsidRDefault="007F1EF8" w:rsidP="00133C2B">
      <w:pPr>
        <w:spacing w:line="360" w:lineRule="auto"/>
        <w:ind w:leftChars="500" w:left="1050"/>
        <w:rPr>
          <w:sz w:val="22"/>
          <w:szCs w:val="22"/>
        </w:rPr>
      </w:pPr>
      <w:r w:rsidRPr="00D018D0">
        <w:rPr>
          <w:rFonts w:hint="eastAsia"/>
          <w:sz w:val="22"/>
          <w:szCs w:val="22"/>
        </w:rPr>
        <w:t>兵庫県</w:t>
      </w:r>
      <w:r w:rsidR="00BE7FA4">
        <w:rPr>
          <w:rFonts w:hint="eastAsia"/>
          <w:sz w:val="22"/>
          <w:szCs w:val="22"/>
        </w:rPr>
        <w:t>川西こども家庭センター所長　山　元　浩　司</w:t>
      </w:r>
      <w:r w:rsidRPr="00D018D0">
        <w:rPr>
          <w:rFonts w:hint="eastAsia"/>
          <w:sz w:val="22"/>
          <w:szCs w:val="22"/>
        </w:rPr>
        <w:t xml:space="preserve">　様</w:t>
      </w:r>
    </w:p>
    <w:p w14:paraId="36802E5D" w14:textId="77777777" w:rsidR="007F1EF8" w:rsidRPr="00BE7FA4" w:rsidRDefault="007F1EF8" w:rsidP="00133C2B">
      <w:pPr>
        <w:spacing w:line="360" w:lineRule="auto"/>
        <w:rPr>
          <w:sz w:val="22"/>
          <w:szCs w:val="22"/>
        </w:rPr>
      </w:pPr>
    </w:p>
    <w:p w14:paraId="5A011ACE" w14:textId="77777777" w:rsidR="0051257C" w:rsidRPr="00D018D0" w:rsidRDefault="0051257C" w:rsidP="0051257C">
      <w:pPr>
        <w:spacing w:line="360" w:lineRule="auto"/>
        <w:ind w:leftChars="1600" w:left="3360"/>
        <w:rPr>
          <w:sz w:val="22"/>
          <w:szCs w:val="22"/>
        </w:rPr>
      </w:pPr>
      <w:r w:rsidRPr="00D018D0">
        <w:rPr>
          <w:rFonts w:hint="eastAsia"/>
          <w:spacing w:val="55"/>
          <w:kern w:val="0"/>
          <w:sz w:val="22"/>
          <w:szCs w:val="22"/>
          <w:fitText w:val="880" w:id="-1934462203"/>
        </w:rPr>
        <w:t xml:space="preserve">住　</w:t>
      </w:r>
      <w:r w:rsidRPr="00D018D0">
        <w:rPr>
          <w:rFonts w:hint="eastAsia"/>
          <w:kern w:val="0"/>
          <w:sz w:val="22"/>
          <w:szCs w:val="22"/>
          <w:fitText w:val="880" w:id="-1934462203"/>
        </w:rPr>
        <w:t>所</w:t>
      </w:r>
      <w:r w:rsidRPr="00D018D0">
        <w:rPr>
          <w:rFonts w:hint="eastAsia"/>
          <w:sz w:val="22"/>
          <w:szCs w:val="22"/>
        </w:rPr>
        <w:t xml:space="preserve">　</w:t>
      </w:r>
    </w:p>
    <w:p w14:paraId="776E46EB" w14:textId="77777777" w:rsidR="0051257C" w:rsidRPr="00D018D0" w:rsidRDefault="0051257C" w:rsidP="0051257C">
      <w:pPr>
        <w:spacing w:line="360" w:lineRule="auto"/>
        <w:ind w:leftChars="1600" w:left="3360"/>
        <w:rPr>
          <w:sz w:val="22"/>
          <w:szCs w:val="22"/>
        </w:rPr>
      </w:pPr>
      <w:r w:rsidRPr="00D018D0">
        <w:rPr>
          <w:rFonts w:hint="eastAsia"/>
          <w:spacing w:val="55"/>
          <w:kern w:val="0"/>
          <w:sz w:val="22"/>
          <w:szCs w:val="22"/>
          <w:fitText w:val="880" w:id="-1934462202"/>
        </w:rPr>
        <w:t>会社</w:t>
      </w:r>
      <w:r w:rsidRPr="00D018D0">
        <w:rPr>
          <w:rFonts w:hint="eastAsia"/>
          <w:kern w:val="0"/>
          <w:sz w:val="22"/>
          <w:szCs w:val="22"/>
          <w:fitText w:val="880" w:id="-1934462202"/>
        </w:rPr>
        <w:t>名</w:t>
      </w:r>
      <w:r w:rsidRPr="00D018D0">
        <w:rPr>
          <w:rFonts w:hint="eastAsia"/>
          <w:sz w:val="22"/>
          <w:szCs w:val="22"/>
        </w:rPr>
        <w:t xml:space="preserve">　</w:t>
      </w:r>
    </w:p>
    <w:p w14:paraId="5CA3AFC3" w14:textId="09B454F1" w:rsidR="0051257C" w:rsidRPr="00D018D0" w:rsidRDefault="0051257C" w:rsidP="0051257C">
      <w:pPr>
        <w:spacing w:line="360" w:lineRule="auto"/>
        <w:ind w:leftChars="1600" w:left="3360"/>
        <w:rPr>
          <w:dstrike/>
          <w:sz w:val="22"/>
          <w:szCs w:val="22"/>
        </w:rPr>
      </w:pPr>
      <w:r w:rsidRPr="00D018D0">
        <w:rPr>
          <w:rFonts w:hint="eastAsia"/>
          <w:sz w:val="22"/>
          <w:szCs w:val="22"/>
        </w:rPr>
        <w:t xml:space="preserve">代表者名　　　　　　　　　　　　　　　　　</w:t>
      </w:r>
    </w:p>
    <w:p w14:paraId="342329E2" w14:textId="77777777" w:rsidR="00976A21" w:rsidRPr="00D018D0" w:rsidRDefault="00976A21" w:rsidP="00976A21">
      <w:pPr>
        <w:spacing w:line="360" w:lineRule="auto"/>
        <w:ind w:leftChars="1600" w:left="3360"/>
        <w:rPr>
          <w:sz w:val="22"/>
          <w:szCs w:val="22"/>
        </w:rPr>
      </w:pPr>
      <w:bookmarkStart w:id="10" w:name="_Hlk59522858"/>
      <w:r w:rsidRPr="00D018D0">
        <w:rPr>
          <w:rFonts w:hint="eastAsia"/>
          <w:sz w:val="22"/>
          <w:szCs w:val="22"/>
        </w:rPr>
        <w:t>電　　話</w:t>
      </w:r>
    </w:p>
    <w:p w14:paraId="440A9F57" w14:textId="77777777" w:rsidR="00976A21" w:rsidRPr="00D018D0" w:rsidRDefault="00976A21" w:rsidP="00976A21">
      <w:pPr>
        <w:spacing w:line="360" w:lineRule="auto"/>
        <w:ind w:leftChars="1600" w:left="3360"/>
        <w:rPr>
          <w:sz w:val="22"/>
          <w:szCs w:val="22"/>
        </w:rPr>
      </w:pPr>
      <w:r w:rsidRPr="00D018D0">
        <w:rPr>
          <w:rFonts w:hint="eastAsia"/>
          <w:w w:val="80"/>
          <w:kern w:val="0"/>
          <w:sz w:val="22"/>
          <w:szCs w:val="22"/>
          <w:fitText w:val="880" w:id="-1933276671"/>
        </w:rPr>
        <w:t>電子メール</w:t>
      </w:r>
    </w:p>
    <w:bookmarkEnd w:id="10"/>
    <w:p w14:paraId="0E597CC2" w14:textId="5BDE0094" w:rsidR="007F1EF8" w:rsidRPr="00D018D0" w:rsidRDefault="007F1EF8" w:rsidP="00133C2B">
      <w:pPr>
        <w:widowControl/>
        <w:spacing w:line="360" w:lineRule="auto"/>
        <w:jc w:val="left"/>
        <w:rPr>
          <w:rFonts w:cs="Times New Roman"/>
          <w:spacing w:val="20"/>
        </w:rPr>
      </w:pPr>
      <w:r w:rsidRPr="00D018D0">
        <w:rPr>
          <w:rFonts w:cs="Times New Roman"/>
          <w:spacing w:val="20"/>
        </w:rPr>
        <w:br w:type="page"/>
      </w:r>
    </w:p>
    <w:p w14:paraId="00184142" w14:textId="313876DA" w:rsidR="007F1EF8" w:rsidRPr="00D018D0" w:rsidRDefault="007F1EF8">
      <w:pPr>
        <w:widowControl/>
        <w:jc w:val="left"/>
        <w:rPr>
          <w:rFonts w:cs="Times New Roman"/>
          <w:spacing w:val="20"/>
        </w:rPr>
      </w:pPr>
    </w:p>
    <w:p w14:paraId="7EDE8E65" w14:textId="02B142E0" w:rsidR="007F1EF8" w:rsidRPr="00D018D0" w:rsidRDefault="007F1EF8" w:rsidP="007F1EF8">
      <w:pPr>
        <w:jc w:val="center"/>
        <w:rPr>
          <w:spacing w:val="1"/>
          <w:kern w:val="0"/>
          <w:sz w:val="24"/>
        </w:rPr>
      </w:pPr>
      <w:r w:rsidRPr="000B5BC7">
        <w:rPr>
          <w:rFonts w:hint="eastAsia"/>
          <w:spacing w:val="97"/>
          <w:kern w:val="0"/>
          <w:sz w:val="24"/>
          <w:fitText w:val="1110" w:id="-1936088576"/>
        </w:rPr>
        <w:t>誓約</w:t>
      </w:r>
      <w:r w:rsidRPr="000B5BC7">
        <w:rPr>
          <w:rFonts w:hint="eastAsia"/>
          <w:spacing w:val="1"/>
          <w:kern w:val="0"/>
          <w:sz w:val="24"/>
          <w:fitText w:val="1110" w:id="-1936088576"/>
        </w:rPr>
        <w:t>書</w:t>
      </w:r>
    </w:p>
    <w:p w14:paraId="655F30FD" w14:textId="77777777" w:rsidR="007F1EF8" w:rsidRPr="00D018D0" w:rsidRDefault="007F1EF8" w:rsidP="007F1EF8">
      <w:pPr>
        <w:jc w:val="center"/>
        <w:rPr>
          <w:sz w:val="24"/>
        </w:rPr>
      </w:pPr>
    </w:p>
    <w:p w14:paraId="3B09B513" w14:textId="77777777" w:rsidR="007F1EF8" w:rsidRPr="00D018D0" w:rsidRDefault="007F1EF8" w:rsidP="007F1EF8">
      <w:pPr>
        <w:spacing w:line="240" w:lineRule="exact"/>
        <w:ind w:firstLineChars="100" w:firstLine="210"/>
      </w:pPr>
      <w:r w:rsidRPr="00D018D0">
        <w:rPr>
          <w:rFonts w:hint="eastAsia"/>
        </w:rPr>
        <w:t>下記１の契約（以下「本契約」という。）に基づく業務に従事する労働者の適正な労働条件を確保するため、下記２の事項を誓約する。</w:t>
      </w:r>
    </w:p>
    <w:p w14:paraId="7E746175" w14:textId="77777777" w:rsidR="007F1EF8" w:rsidRPr="00D018D0" w:rsidRDefault="007F1EF8" w:rsidP="007F1EF8">
      <w:pPr>
        <w:spacing w:line="240" w:lineRule="exact"/>
        <w:jc w:val="center"/>
      </w:pPr>
      <w:r w:rsidRPr="00D018D0">
        <w:rPr>
          <w:rFonts w:hint="eastAsia"/>
        </w:rPr>
        <w:t>記</w:t>
      </w:r>
    </w:p>
    <w:p w14:paraId="51CBB140" w14:textId="77777777" w:rsidR="007F1EF8" w:rsidRPr="00D018D0" w:rsidRDefault="007F1EF8" w:rsidP="007F1EF8">
      <w:pPr>
        <w:spacing w:line="240" w:lineRule="exact"/>
      </w:pPr>
      <w:r w:rsidRPr="00D018D0">
        <w:rPr>
          <w:rFonts w:hint="eastAsia"/>
        </w:rPr>
        <w:t>１　契約名</w:t>
      </w:r>
    </w:p>
    <w:p w14:paraId="0B3D7D6E" w14:textId="68641BCC" w:rsidR="00492387" w:rsidRPr="00BE7FA4" w:rsidRDefault="00617803" w:rsidP="007F1EF8">
      <w:pPr>
        <w:spacing w:line="240" w:lineRule="exact"/>
        <w:ind w:leftChars="200" w:left="420"/>
      </w:pPr>
      <w:r w:rsidRPr="00617803">
        <w:rPr>
          <w:rFonts w:hint="eastAsia"/>
        </w:rPr>
        <w:t>兵庫県川西こども家庭センター一時保護所における保守委託に関する契約</w:t>
      </w:r>
    </w:p>
    <w:p w14:paraId="71C33C93" w14:textId="77777777" w:rsidR="007F1EF8" w:rsidRPr="00D018D0" w:rsidRDefault="007F1EF8" w:rsidP="007F1EF8">
      <w:pPr>
        <w:spacing w:line="240" w:lineRule="exact"/>
      </w:pPr>
      <w:r w:rsidRPr="00D018D0">
        <w:rPr>
          <w:rFonts w:hint="eastAsia"/>
        </w:rPr>
        <w:t>２　誓約事項</w:t>
      </w:r>
    </w:p>
    <w:p w14:paraId="69F7CC8F" w14:textId="77777777" w:rsidR="007F1EF8" w:rsidRPr="00D018D0" w:rsidRDefault="007F1EF8" w:rsidP="007F1EF8">
      <w:pPr>
        <w:spacing w:line="240" w:lineRule="exact"/>
        <w:ind w:leftChars="100" w:left="420" w:hangingChars="100" w:hanging="210"/>
      </w:pPr>
      <w:r w:rsidRPr="00D018D0">
        <w:rPr>
          <w:rFonts w:hint="eastAsia"/>
        </w:rPr>
        <w:t>(1) 本契約に基づく業務に関わっている労働者に対し最低賃金額以上の賃金の支払を行うこと、及び別表に掲げる労働関係法令を遵守すること。</w:t>
      </w:r>
    </w:p>
    <w:p w14:paraId="626F7F36" w14:textId="77777777" w:rsidR="007F1EF8" w:rsidRPr="00D018D0" w:rsidRDefault="007F1EF8" w:rsidP="007F1EF8">
      <w:pPr>
        <w:spacing w:line="240" w:lineRule="exact"/>
        <w:ind w:leftChars="100" w:left="420" w:hangingChars="100" w:hanging="210"/>
      </w:pPr>
      <w:r w:rsidRPr="00D018D0">
        <w:rPr>
          <w:rFonts w:hint="eastAsia"/>
        </w:rPr>
        <w:t>(2) 本契約に基づく業務に関わっている労働者に対する賃金の支払について次に該当するときは、速やかに県へ報告を行うこと。</w:t>
      </w:r>
    </w:p>
    <w:p w14:paraId="6A701EB8" w14:textId="77777777" w:rsidR="007F1EF8" w:rsidRPr="00D018D0" w:rsidRDefault="007F1EF8" w:rsidP="007F1EF8">
      <w:pPr>
        <w:spacing w:line="240" w:lineRule="exact"/>
        <w:ind w:leftChars="200" w:left="630" w:hangingChars="100" w:hanging="210"/>
      </w:pPr>
      <w:r w:rsidRPr="00D018D0">
        <w:rPr>
          <w:rFonts w:hint="eastAsia"/>
        </w:rPr>
        <w:t>ア　県から最低賃金額以上の賃金の支払を行うよう指導を受けその報告を求められたとき。</w:t>
      </w:r>
    </w:p>
    <w:p w14:paraId="6A576C75" w14:textId="77777777" w:rsidR="007F1EF8" w:rsidRPr="00D018D0" w:rsidRDefault="007F1EF8" w:rsidP="007F1EF8">
      <w:pPr>
        <w:spacing w:line="240" w:lineRule="exact"/>
        <w:ind w:leftChars="200" w:left="630" w:hangingChars="100" w:hanging="210"/>
      </w:pPr>
      <w:r w:rsidRPr="00D018D0">
        <w:rPr>
          <w:rFonts w:hint="eastAsia"/>
        </w:rPr>
        <w:t>イ　労働基準監督署から最低賃金法の違反について行政指導を受けたとき。</w:t>
      </w:r>
    </w:p>
    <w:p w14:paraId="36E8A8C2" w14:textId="77777777" w:rsidR="007F1EF8" w:rsidRPr="00D018D0" w:rsidRDefault="007F1EF8" w:rsidP="007F1EF8">
      <w:pPr>
        <w:spacing w:line="240" w:lineRule="exact"/>
        <w:ind w:leftChars="200" w:left="630" w:hangingChars="100" w:hanging="210"/>
      </w:pPr>
      <w:r w:rsidRPr="00D018D0">
        <w:rPr>
          <w:rFonts w:hint="eastAsia"/>
        </w:rPr>
        <w:t>ウ　労働基準監督署に上記イの是正の報告を行ったとき。</w:t>
      </w:r>
    </w:p>
    <w:p w14:paraId="169EF5AB" w14:textId="77777777" w:rsidR="007F1EF8" w:rsidRPr="00D018D0" w:rsidRDefault="007F1EF8" w:rsidP="007F1EF8">
      <w:pPr>
        <w:spacing w:line="240" w:lineRule="exact"/>
        <w:ind w:leftChars="100" w:left="420" w:hangingChars="100" w:hanging="210"/>
      </w:pPr>
      <w:r w:rsidRPr="00D018D0">
        <w:rPr>
          <w:rFonts w:hint="eastAsia"/>
        </w:rPr>
        <w:t>(3)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に準ずるものとして別に県が定める誓約書を提出させ、その写しを県に提出すること。</w:t>
      </w:r>
    </w:p>
    <w:p w14:paraId="6B4356C4" w14:textId="77777777" w:rsidR="007F1EF8" w:rsidRPr="00D018D0" w:rsidRDefault="007F1EF8" w:rsidP="007F1EF8">
      <w:pPr>
        <w:spacing w:line="240" w:lineRule="exact"/>
        <w:ind w:leftChars="100" w:left="420" w:hangingChars="100" w:hanging="210"/>
      </w:pPr>
      <w:r w:rsidRPr="00D018D0">
        <w:rPr>
          <w:rFonts w:hint="eastAsia"/>
        </w:rPr>
        <w:t>(</w:t>
      </w:r>
      <w:r w:rsidRPr="00D018D0">
        <w:t>4</w:t>
      </w:r>
      <w:r w:rsidRPr="00D018D0">
        <w:rPr>
          <w:rFonts w:hint="eastAsia"/>
        </w:rPr>
        <w:t>) 受託者が労働関係法令を遵守していないと認めるときは、当該受託者に対し、指導その他の労働者の適正な労働条件を確保するために必要な措置を講ずること。</w:t>
      </w:r>
    </w:p>
    <w:p w14:paraId="11649F82" w14:textId="77777777" w:rsidR="007F1EF8" w:rsidRPr="00D018D0" w:rsidRDefault="007F1EF8" w:rsidP="007F1EF8">
      <w:pPr>
        <w:spacing w:line="240" w:lineRule="exact"/>
        <w:ind w:leftChars="100" w:left="420" w:hangingChars="100" w:hanging="210"/>
      </w:pPr>
      <w:r w:rsidRPr="00D018D0">
        <w:rPr>
          <w:rFonts w:hint="eastAsia"/>
        </w:rPr>
        <w:t>(</w:t>
      </w:r>
      <w:r w:rsidRPr="00D018D0">
        <w:t>5</w:t>
      </w:r>
      <w:r w:rsidRPr="00D018D0">
        <w:rPr>
          <w:rFonts w:hint="eastAsia"/>
        </w:rPr>
        <w:t>) 本契約に基づく業務において､次のいずれかに該当するときに県が行う本契約の解除、違約金の請求その他県が行う一切の措置について異議を唱えないこと。</w:t>
      </w:r>
    </w:p>
    <w:p w14:paraId="5C47ECE8" w14:textId="77777777" w:rsidR="007F1EF8" w:rsidRPr="00D018D0" w:rsidRDefault="007F1EF8" w:rsidP="007F1EF8">
      <w:pPr>
        <w:spacing w:line="240" w:lineRule="exact"/>
        <w:ind w:leftChars="200" w:left="630" w:hangingChars="100" w:hanging="210"/>
      </w:pPr>
      <w:r w:rsidRPr="00D018D0">
        <w:rPr>
          <w:rFonts w:hint="eastAsia"/>
        </w:rPr>
        <w:t>ア　県に対し、上記(2)の報告をせず、又は虚偽の報告をしたとき。</w:t>
      </w:r>
    </w:p>
    <w:p w14:paraId="4E586057" w14:textId="77777777" w:rsidR="007F1EF8" w:rsidRPr="00D018D0" w:rsidRDefault="007F1EF8" w:rsidP="007F1EF8">
      <w:pPr>
        <w:spacing w:line="240" w:lineRule="exact"/>
        <w:ind w:leftChars="200" w:left="630" w:hangingChars="100" w:hanging="210"/>
      </w:pPr>
      <w:r w:rsidRPr="00D018D0">
        <w:rPr>
          <w:rFonts w:hint="eastAsia"/>
        </w:rPr>
        <w:t>イ　最低賃金法第4条第1項の規定に違反したとして、検察官に送致されたとき。</w:t>
      </w:r>
    </w:p>
    <w:p w14:paraId="2F74BE33" w14:textId="77777777" w:rsidR="007F1EF8" w:rsidRPr="00D018D0" w:rsidRDefault="007F1EF8" w:rsidP="007F1EF8"/>
    <w:p w14:paraId="2CB18724" w14:textId="77777777" w:rsidR="007F1EF8" w:rsidRPr="00D018D0" w:rsidRDefault="007F1EF8" w:rsidP="007F1EF8">
      <w:pPr>
        <w:ind w:leftChars="300" w:left="630"/>
      </w:pPr>
      <w:r w:rsidRPr="00D018D0">
        <w:rPr>
          <w:rFonts w:hint="eastAsia"/>
        </w:rPr>
        <w:t>令和　　年　　月　　日</w:t>
      </w:r>
    </w:p>
    <w:p w14:paraId="319A3709" w14:textId="77777777" w:rsidR="007F1EF8" w:rsidRPr="00D018D0" w:rsidRDefault="007F1EF8" w:rsidP="007F1EF8"/>
    <w:p w14:paraId="043E2EA3" w14:textId="0110693F" w:rsidR="007F1EF8" w:rsidRPr="00D018D0" w:rsidRDefault="007F1EF8" w:rsidP="007F1EF8">
      <w:pPr>
        <w:ind w:leftChars="500" w:left="1050"/>
      </w:pPr>
      <w:r w:rsidRPr="00D018D0">
        <w:rPr>
          <w:rFonts w:hint="eastAsia"/>
        </w:rPr>
        <w:t>兵庫県</w:t>
      </w:r>
      <w:r w:rsidR="00F379BC">
        <w:rPr>
          <w:rFonts w:hint="eastAsia"/>
        </w:rPr>
        <w:t>川西こども家庭センター所長</w:t>
      </w:r>
      <w:r w:rsidRPr="00D018D0">
        <w:rPr>
          <w:rFonts w:hint="eastAsia"/>
        </w:rPr>
        <w:t xml:space="preserve">　様</w:t>
      </w:r>
    </w:p>
    <w:p w14:paraId="34C76945" w14:textId="77777777" w:rsidR="007F1EF8" w:rsidRPr="00D018D0" w:rsidRDefault="007F1EF8" w:rsidP="007F1EF8">
      <w:pPr>
        <w:ind w:leftChars="2200" w:left="4620"/>
      </w:pPr>
    </w:p>
    <w:p w14:paraId="09825219" w14:textId="0FE73ACC" w:rsidR="007F1EF8" w:rsidRPr="00D018D0" w:rsidRDefault="007F1EF8" w:rsidP="007F1EF8">
      <w:pPr>
        <w:ind w:leftChars="2025" w:left="4253"/>
      </w:pPr>
      <w:r w:rsidRPr="00D018D0">
        <w:rPr>
          <w:rFonts w:hint="eastAsia"/>
          <w:spacing w:val="157"/>
          <w:kern w:val="0"/>
          <w:fitText w:val="1260" w:id="-1936087807"/>
        </w:rPr>
        <w:t>所在</w:t>
      </w:r>
      <w:r w:rsidRPr="00D018D0">
        <w:rPr>
          <w:rFonts w:hint="eastAsia"/>
          <w:spacing w:val="1"/>
          <w:kern w:val="0"/>
          <w:fitText w:val="1260" w:id="-1936087807"/>
        </w:rPr>
        <w:t>地</w:t>
      </w:r>
      <w:r w:rsidRPr="00D018D0">
        <w:rPr>
          <w:rFonts w:hint="eastAsia"/>
        </w:rPr>
        <w:t xml:space="preserve">　</w:t>
      </w:r>
    </w:p>
    <w:p w14:paraId="67943390" w14:textId="77777777" w:rsidR="007F1EF8" w:rsidRPr="00D018D0" w:rsidRDefault="007F1EF8" w:rsidP="007F1EF8">
      <w:pPr>
        <w:ind w:leftChars="2025" w:left="4253"/>
      </w:pPr>
      <w:r w:rsidRPr="00D018D0">
        <w:rPr>
          <w:rFonts w:hint="eastAsia"/>
          <w:spacing w:val="420"/>
          <w:kern w:val="0"/>
          <w:fitText w:val="1260" w:id="-1936087808"/>
        </w:rPr>
        <w:t>名</w:t>
      </w:r>
      <w:r w:rsidRPr="00D018D0">
        <w:rPr>
          <w:rFonts w:hint="eastAsia"/>
          <w:kern w:val="0"/>
          <w:fitText w:val="1260" w:id="-1936087808"/>
        </w:rPr>
        <w:t>称</w:t>
      </w:r>
      <w:r w:rsidRPr="00D018D0">
        <w:rPr>
          <w:rFonts w:hint="eastAsia"/>
        </w:rPr>
        <w:t xml:space="preserve">　</w:t>
      </w:r>
    </w:p>
    <w:p w14:paraId="55E71C6E" w14:textId="3A2B32C0" w:rsidR="00116714" w:rsidRPr="00D018D0" w:rsidRDefault="00116714" w:rsidP="00116714">
      <w:pPr>
        <w:ind w:leftChars="2025" w:left="4253"/>
        <w:rPr>
          <w:dstrike/>
        </w:rPr>
      </w:pPr>
      <w:r w:rsidRPr="00D018D0">
        <w:rPr>
          <w:rFonts w:hint="eastAsia"/>
        </w:rPr>
        <w:t xml:space="preserve">代表者職氏名　　　　　　　　　　　　　　　</w:t>
      </w:r>
    </w:p>
    <w:p w14:paraId="1E3A7E6E" w14:textId="77777777" w:rsidR="00116714" w:rsidRPr="00D018D0" w:rsidRDefault="00116714" w:rsidP="00116714">
      <w:pPr>
        <w:ind w:leftChars="2025" w:left="4253"/>
      </w:pPr>
      <w:r w:rsidRPr="00D018D0">
        <w:rPr>
          <w:rFonts w:hint="eastAsia"/>
          <w:spacing w:val="420"/>
          <w:kern w:val="0"/>
          <w:fitText w:val="1260" w:id="-1933277181"/>
        </w:rPr>
        <w:t>電</w:t>
      </w:r>
      <w:r w:rsidRPr="00D018D0">
        <w:rPr>
          <w:rFonts w:hint="eastAsia"/>
          <w:kern w:val="0"/>
          <w:fitText w:val="1260" w:id="-1933277181"/>
        </w:rPr>
        <w:t>話</w:t>
      </w:r>
    </w:p>
    <w:p w14:paraId="45110CF7" w14:textId="77777777" w:rsidR="00116714" w:rsidRPr="00D018D0" w:rsidRDefault="00116714" w:rsidP="00116714">
      <w:pPr>
        <w:ind w:leftChars="2025" w:left="4253"/>
      </w:pPr>
      <w:r w:rsidRPr="00D018D0">
        <w:rPr>
          <w:rFonts w:hint="eastAsia"/>
          <w:spacing w:val="26"/>
          <w:kern w:val="0"/>
          <w:fitText w:val="1260" w:id="-1933277180"/>
        </w:rPr>
        <w:t>電子メー</w:t>
      </w:r>
      <w:r w:rsidRPr="00D018D0">
        <w:rPr>
          <w:rFonts w:hint="eastAsia"/>
          <w:spacing w:val="1"/>
          <w:kern w:val="0"/>
          <w:fitText w:val="1260" w:id="-1933277180"/>
        </w:rPr>
        <w:t>ル</w:t>
      </w:r>
    </w:p>
    <w:p w14:paraId="76F754CC" w14:textId="77777777" w:rsidR="007F1EF8" w:rsidRPr="00D018D0" w:rsidRDefault="007F1EF8" w:rsidP="007F1EF8">
      <w:pPr>
        <w:widowControl/>
        <w:jc w:val="left"/>
      </w:pPr>
    </w:p>
    <w:p w14:paraId="629D0945" w14:textId="77C9C5BE" w:rsidR="007F1EF8" w:rsidRPr="00D018D0" w:rsidRDefault="00521E5D" w:rsidP="007F1EF8">
      <w:pPr>
        <w:widowControl/>
        <w:jc w:val="left"/>
      </w:pPr>
      <w:r w:rsidRPr="00D018D0">
        <w:rPr>
          <w:rFonts w:hint="eastAsia"/>
          <w:noProof/>
        </w:rPr>
        <mc:AlternateContent>
          <mc:Choice Requires="wps">
            <w:drawing>
              <wp:anchor distT="0" distB="0" distL="114300" distR="114300" simplePos="0" relativeHeight="251673088" behindDoc="0" locked="0" layoutInCell="1" allowOverlap="1" wp14:anchorId="75159E8C" wp14:editId="7F861E3D">
                <wp:simplePos x="0" y="0"/>
                <wp:positionH relativeFrom="column">
                  <wp:posOffset>-157480</wp:posOffset>
                </wp:positionH>
                <wp:positionV relativeFrom="paragraph">
                  <wp:posOffset>242570</wp:posOffset>
                </wp:positionV>
                <wp:extent cx="6210300" cy="2257425"/>
                <wp:effectExtent l="0" t="0" r="19050" b="28575"/>
                <wp:wrapNone/>
                <wp:docPr id="1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2257425"/>
                        </a:xfrm>
                        <a:prstGeom prst="rect">
                          <a:avLst/>
                        </a:prstGeom>
                        <a:solidFill>
                          <a:srgbClr val="FFFFFF"/>
                        </a:solidFill>
                        <a:ln w="9525">
                          <a:solidFill>
                            <a:srgbClr val="000000"/>
                          </a:solidFill>
                          <a:miter lim="800000"/>
                          <a:headEnd/>
                          <a:tailEnd/>
                        </a:ln>
                      </wps:spPr>
                      <wps:txbx>
                        <w:txbxContent>
                          <w:p w14:paraId="7DE47794" w14:textId="77777777" w:rsidR="00ED6B7A" w:rsidRPr="003608FE" w:rsidRDefault="00ED6B7A" w:rsidP="007F1EF8">
                            <w:pPr>
                              <w:spacing w:line="260" w:lineRule="exact"/>
                              <w:rPr>
                                <w:sz w:val="20"/>
                                <w:szCs w:val="20"/>
                              </w:rPr>
                            </w:pPr>
                            <w:r w:rsidRPr="003608FE">
                              <w:rPr>
                                <w:rFonts w:hint="eastAsia"/>
                                <w:sz w:val="20"/>
                                <w:szCs w:val="20"/>
                              </w:rPr>
                              <w:t>労働関係法令</w:t>
                            </w:r>
                          </w:p>
                          <w:p w14:paraId="40CC6AFE" w14:textId="77777777" w:rsidR="00ED6B7A" w:rsidRPr="003608FE" w:rsidRDefault="00ED6B7A" w:rsidP="007F1EF8">
                            <w:pPr>
                              <w:spacing w:line="260" w:lineRule="exact"/>
                              <w:rPr>
                                <w:sz w:val="20"/>
                                <w:szCs w:val="20"/>
                              </w:rPr>
                            </w:pPr>
                            <w:r w:rsidRPr="003608FE">
                              <w:rPr>
                                <w:rFonts w:hint="eastAsia"/>
                                <w:sz w:val="20"/>
                                <w:szCs w:val="20"/>
                              </w:rPr>
                              <w:t>（１） 労働基準法（昭和22年法律第49号）</w:t>
                            </w:r>
                          </w:p>
                          <w:p w14:paraId="7D31606C" w14:textId="77777777" w:rsidR="00ED6B7A" w:rsidRPr="003608FE" w:rsidRDefault="00ED6B7A" w:rsidP="007F1EF8">
                            <w:pPr>
                              <w:spacing w:line="260" w:lineRule="exact"/>
                              <w:rPr>
                                <w:sz w:val="20"/>
                                <w:szCs w:val="20"/>
                              </w:rPr>
                            </w:pPr>
                            <w:r w:rsidRPr="003608FE">
                              <w:rPr>
                                <w:rFonts w:hint="eastAsia"/>
                                <w:sz w:val="20"/>
                                <w:szCs w:val="20"/>
                              </w:rPr>
                              <w:t>（２） 労働組合法（昭和24年法律第174号）</w:t>
                            </w:r>
                          </w:p>
                          <w:p w14:paraId="6A4CFA61" w14:textId="77777777" w:rsidR="00ED6B7A" w:rsidRPr="003608FE" w:rsidRDefault="00ED6B7A" w:rsidP="007F1EF8">
                            <w:pPr>
                              <w:spacing w:line="260" w:lineRule="exact"/>
                              <w:rPr>
                                <w:sz w:val="20"/>
                                <w:szCs w:val="20"/>
                              </w:rPr>
                            </w:pPr>
                            <w:r w:rsidRPr="003608FE">
                              <w:rPr>
                                <w:rFonts w:hint="eastAsia"/>
                                <w:sz w:val="20"/>
                                <w:szCs w:val="20"/>
                              </w:rPr>
                              <w:t>（３） 最低賃金法（昭和34年法律第137号）</w:t>
                            </w:r>
                          </w:p>
                          <w:p w14:paraId="262E51DA" w14:textId="77777777" w:rsidR="00ED6B7A" w:rsidRPr="003608FE" w:rsidRDefault="00ED6B7A" w:rsidP="007F1EF8">
                            <w:pPr>
                              <w:spacing w:line="260" w:lineRule="exact"/>
                              <w:rPr>
                                <w:sz w:val="20"/>
                                <w:szCs w:val="20"/>
                              </w:rPr>
                            </w:pPr>
                            <w:r w:rsidRPr="003608FE">
                              <w:rPr>
                                <w:rFonts w:hint="eastAsia"/>
                                <w:sz w:val="20"/>
                                <w:szCs w:val="20"/>
                              </w:rPr>
                              <w:t>（４） 労働安全衛生法（昭和47年法律第57号）</w:t>
                            </w:r>
                          </w:p>
                          <w:p w14:paraId="5A06E046" w14:textId="77777777" w:rsidR="00ED6B7A" w:rsidRPr="003608FE" w:rsidRDefault="00ED6B7A" w:rsidP="007F1EF8">
                            <w:pPr>
                              <w:spacing w:line="260" w:lineRule="exact"/>
                              <w:ind w:left="600" w:hangingChars="300" w:hanging="600"/>
                              <w:rPr>
                                <w:sz w:val="20"/>
                                <w:szCs w:val="20"/>
                              </w:rPr>
                            </w:pPr>
                            <w:r w:rsidRPr="003608FE">
                              <w:rPr>
                                <w:rFonts w:hint="eastAsia"/>
                                <w:sz w:val="20"/>
                                <w:szCs w:val="20"/>
                              </w:rPr>
                              <w:t>（５） 雇用の分野における男女の均等な機会及び待遇の確保等に関する法律（昭和47年法律第113号）</w:t>
                            </w:r>
                          </w:p>
                          <w:p w14:paraId="54D6D397" w14:textId="77777777" w:rsidR="00ED6B7A" w:rsidRPr="003608FE" w:rsidRDefault="00ED6B7A" w:rsidP="007F1EF8">
                            <w:pPr>
                              <w:spacing w:line="260" w:lineRule="exact"/>
                              <w:ind w:left="600" w:hangingChars="300" w:hanging="600"/>
                              <w:rPr>
                                <w:sz w:val="20"/>
                                <w:szCs w:val="20"/>
                              </w:rPr>
                            </w:pPr>
                            <w:r w:rsidRPr="003608FE">
                              <w:rPr>
                                <w:rFonts w:hint="eastAsia"/>
                                <w:sz w:val="20"/>
                                <w:szCs w:val="20"/>
                              </w:rPr>
                              <w:t>（６） 労働者派遣事業の適正な運営の確保及び派遣労働者の保護等に関する法律（昭和60年法律第88号）</w:t>
                            </w:r>
                          </w:p>
                          <w:p w14:paraId="508032DA" w14:textId="7DD99858" w:rsidR="00ED6B7A" w:rsidRPr="003608FE" w:rsidRDefault="00ED6B7A" w:rsidP="007F1EF8">
                            <w:pPr>
                              <w:spacing w:line="260" w:lineRule="exact"/>
                              <w:rPr>
                                <w:sz w:val="20"/>
                                <w:szCs w:val="20"/>
                              </w:rPr>
                            </w:pPr>
                            <w:r w:rsidRPr="003608FE">
                              <w:rPr>
                                <w:rFonts w:hint="eastAsia"/>
                                <w:sz w:val="20"/>
                                <w:szCs w:val="20"/>
                              </w:rPr>
                              <w:t>（</w:t>
                            </w:r>
                            <w:r>
                              <w:rPr>
                                <w:rFonts w:hint="eastAsia"/>
                                <w:sz w:val="20"/>
                                <w:szCs w:val="20"/>
                              </w:rPr>
                              <w:t>７</w:t>
                            </w:r>
                            <w:r w:rsidRPr="003608FE">
                              <w:rPr>
                                <w:rFonts w:hint="eastAsia"/>
                                <w:sz w:val="20"/>
                                <w:szCs w:val="20"/>
                              </w:rPr>
                              <w:t>）</w:t>
                            </w:r>
                            <w:r w:rsidRPr="00D74E16">
                              <w:rPr>
                                <w:sz w:val="20"/>
                                <w:szCs w:val="20"/>
                              </w:rPr>
                              <w:t xml:space="preserve"> </w:t>
                            </w:r>
                            <w:r w:rsidRPr="00D74E16">
                              <w:rPr>
                                <w:w w:val="96"/>
                                <w:kern w:val="0"/>
                                <w:sz w:val="20"/>
                                <w:szCs w:val="20"/>
                                <w:fitText w:val="8000" w:id="-1268063232"/>
                              </w:rPr>
                              <w:t>短時間労働者及び有期雇用労働者の雇用管理の改善等に関する法律（平成5年法律第76号</w:t>
                            </w:r>
                            <w:r w:rsidRPr="00D74E16">
                              <w:rPr>
                                <w:spacing w:val="44"/>
                                <w:w w:val="96"/>
                                <w:kern w:val="0"/>
                                <w:sz w:val="20"/>
                                <w:szCs w:val="20"/>
                                <w:fitText w:val="8000" w:id="-1268063232"/>
                              </w:rPr>
                              <w:t>）</w:t>
                            </w:r>
                          </w:p>
                          <w:p w14:paraId="612BBDB8" w14:textId="77777777" w:rsidR="00ED6B7A" w:rsidRPr="003608FE" w:rsidRDefault="00ED6B7A" w:rsidP="007F1EF8">
                            <w:pPr>
                              <w:spacing w:line="260" w:lineRule="exact"/>
                              <w:rPr>
                                <w:sz w:val="20"/>
                                <w:szCs w:val="20"/>
                              </w:rPr>
                            </w:pPr>
                            <w:r w:rsidRPr="003608FE">
                              <w:rPr>
                                <w:rFonts w:hint="eastAsia"/>
                                <w:sz w:val="20"/>
                                <w:szCs w:val="20"/>
                              </w:rPr>
                              <w:t>（８） 労働契約法（平成19年法律第128号）</w:t>
                            </w:r>
                          </w:p>
                          <w:p w14:paraId="661A2497" w14:textId="77777777" w:rsidR="00ED6B7A" w:rsidRPr="003608FE" w:rsidRDefault="00ED6B7A" w:rsidP="007F1EF8">
                            <w:pPr>
                              <w:spacing w:line="260" w:lineRule="exact"/>
                              <w:rPr>
                                <w:sz w:val="20"/>
                                <w:szCs w:val="20"/>
                              </w:rPr>
                            </w:pPr>
                            <w:r w:rsidRPr="003608FE">
                              <w:rPr>
                                <w:rFonts w:hint="eastAsia"/>
                                <w:sz w:val="20"/>
                                <w:szCs w:val="20"/>
                              </w:rPr>
                              <w:t>（９） 健康保険法(大正11年法律第70号)</w:t>
                            </w:r>
                          </w:p>
                          <w:p w14:paraId="13FAB283" w14:textId="77777777" w:rsidR="00ED6B7A" w:rsidRPr="003608FE" w:rsidRDefault="00ED6B7A" w:rsidP="007F1EF8">
                            <w:pPr>
                              <w:spacing w:line="260" w:lineRule="exact"/>
                              <w:rPr>
                                <w:sz w:val="20"/>
                                <w:szCs w:val="20"/>
                              </w:rPr>
                            </w:pPr>
                            <w:r w:rsidRPr="003608FE">
                              <w:rPr>
                                <w:rFonts w:hint="eastAsia"/>
                                <w:sz w:val="20"/>
                                <w:szCs w:val="20"/>
                              </w:rPr>
                              <w:t>（10） 厚生年金保険法(昭和29年法律第115号)</w:t>
                            </w:r>
                          </w:p>
                          <w:p w14:paraId="139F1685" w14:textId="77777777" w:rsidR="00ED6B7A" w:rsidRPr="003608FE" w:rsidRDefault="00ED6B7A" w:rsidP="007F1EF8">
                            <w:pPr>
                              <w:spacing w:line="260" w:lineRule="exact"/>
                              <w:rPr>
                                <w:sz w:val="20"/>
                                <w:szCs w:val="20"/>
                              </w:rPr>
                            </w:pPr>
                            <w:r w:rsidRPr="003608FE">
                              <w:rPr>
                                <w:rFonts w:hint="eastAsia"/>
                                <w:sz w:val="20"/>
                                <w:szCs w:val="20"/>
                              </w:rPr>
                              <w:t>（11） 雇用保険法(昭和49年法律第116号)</w:t>
                            </w:r>
                          </w:p>
                          <w:p w14:paraId="592FB85E" w14:textId="77777777" w:rsidR="00ED6B7A" w:rsidRPr="003608FE" w:rsidRDefault="00ED6B7A" w:rsidP="007F1EF8">
                            <w:pPr>
                              <w:spacing w:line="260" w:lineRule="exact"/>
                              <w:rPr>
                                <w:sz w:val="20"/>
                                <w:szCs w:val="20"/>
                              </w:rPr>
                            </w:pPr>
                            <w:r w:rsidRPr="003608FE">
                              <w:rPr>
                                <w:rFonts w:hint="eastAsia"/>
                                <w:sz w:val="20"/>
                                <w:szCs w:val="20"/>
                              </w:rPr>
                              <w:t>（12）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59E8C" id="Rectangle 58" o:spid="_x0000_s1026" style="position:absolute;margin-left:-12.4pt;margin-top:19.1pt;width:489pt;height:177.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">
                <v:textbox inset="5.85pt,.7pt,5.85pt,.7pt">
                  <w:txbxContent>
                    <w:p w14:paraId="7DE47794" w14:textId="77777777" w:rsidR="00ED6B7A" w:rsidRPr="003608FE" w:rsidRDefault="00ED6B7A" w:rsidP="007F1EF8">
                      <w:pPr>
                        <w:spacing w:line="260" w:lineRule="exact"/>
                        <w:rPr>
                          <w:sz w:val="20"/>
                          <w:szCs w:val="20"/>
                        </w:rPr>
                      </w:pPr>
                      <w:r w:rsidRPr="003608FE">
                        <w:rPr>
                          <w:rFonts w:hint="eastAsia"/>
                          <w:sz w:val="20"/>
                          <w:szCs w:val="20"/>
                        </w:rPr>
                        <w:t>労働関係法令</w:t>
                      </w:r>
                    </w:p>
                    <w:p w14:paraId="40CC6AFE" w14:textId="77777777" w:rsidR="00ED6B7A" w:rsidRPr="003608FE" w:rsidRDefault="00ED6B7A" w:rsidP="007F1EF8">
                      <w:pPr>
                        <w:spacing w:line="260" w:lineRule="exact"/>
                        <w:rPr>
                          <w:sz w:val="20"/>
                          <w:szCs w:val="20"/>
                        </w:rPr>
                      </w:pPr>
                      <w:r w:rsidRPr="003608FE">
                        <w:rPr>
                          <w:rFonts w:hint="eastAsia"/>
                          <w:sz w:val="20"/>
                          <w:szCs w:val="20"/>
                        </w:rPr>
                        <w:t>（１） 労働基準法（昭和22年法律第49号）</w:t>
                      </w:r>
                    </w:p>
                    <w:p w14:paraId="7D31606C" w14:textId="77777777" w:rsidR="00ED6B7A" w:rsidRPr="003608FE" w:rsidRDefault="00ED6B7A" w:rsidP="007F1EF8">
                      <w:pPr>
                        <w:spacing w:line="260" w:lineRule="exact"/>
                        <w:rPr>
                          <w:sz w:val="20"/>
                          <w:szCs w:val="20"/>
                        </w:rPr>
                      </w:pPr>
                      <w:r w:rsidRPr="003608FE">
                        <w:rPr>
                          <w:rFonts w:hint="eastAsia"/>
                          <w:sz w:val="20"/>
                          <w:szCs w:val="20"/>
                        </w:rPr>
                        <w:t>（２） 労働組合法（昭和24年法律第174号）</w:t>
                      </w:r>
                    </w:p>
                    <w:p w14:paraId="6A4CFA61" w14:textId="77777777" w:rsidR="00ED6B7A" w:rsidRPr="003608FE" w:rsidRDefault="00ED6B7A" w:rsidP="007F1EF8">
                      <w:pPr>
                        <w:spacing w:line="260" w:lineRule="exact"/>
                        <w:rPr>
                          <w:sz w:val="20"/>
                          <w:szCs w:val="20"/>
                        </w:rPr>
                      </w:pPr>
                      <w:r w:rsidRPr="003608FE">
                        <w:rPr>
                          <w:rFonts w:hint="eastAsia"/>
                          <w:sz w:val="20"/>
                          <w:szCs w:val="20"/>
                        </w:rPr>
                        <w:t>（３） 最低賃金法（昭和34年法律第137号）</w:t>
                      </w:r>
                    </w:p>
                    <w:p w14:paraId="262E51DA" w14:textId="77777777" w:rsidR="00ED6B7A" w:rsidRPr="003608FE" w:rsidRDefault="00ED6B7A" w:rsidP="007F1EF8">
                      <w:pPr>
                        <w:spacing w:line="260" w:lineRule="exact"/>
                        <w:rPr>
                          <w:sz w:val="20"/>
                          <w:szCs w:val="20"/>
                        </w:rPr>
                      </w:pPr>
                      <w:r w:rsidRPr="003608FE">
                        <w:rPr>
                          <w:rFonts w:hint="eastAsia"/>
                          <w:sz w:val="20"/>
                          <w:szCs w:val="20"/>
                        </w:rPr>
                        <w:t>（４） 労働安全衛生法（昭和47年法律第57号）</w:t>
                      </w:r>
                    </w:p>
                    <w:p w14:paraId="5A06E046" w14:textId="77777777" w:rsidR="00ED6B7A" w:rsidRPr="003608FE" w:rsidRDefault="00ED6B7A" w:rsidP="007F1EF8">
                      <w:pPr>
                        <w:spacing w:line="260" w:lineRule="exact"/>
                        <w:ind w:left="600" w:hangingChars="300" w:hanging="600"/>
                        <w:rPr>
                          <w:sz w:val="20"/>
                          <w:szCs w:val="20"/>
                        </w:rPr>
                      </w:pPr>
                      <w:r w:rsidRPr="003608FE">
                        <w:rPr>
                          <w:rFonts w:hint="eastAsia"/>
                          <w:sz w:val="20"/>
                          <w:szCs w:val="20"/>
                        </w:rPr>
                        <w:t>（５） 雇用の分野における男女の均等な機会及び待遇の確保等に関する法律（昭和47年法律第113号）</w:t>
                      </w:r>
                    </w:p>
                    <w:p w14:paraId="54D6D397" w14:textId="77777777" w:rsidR="00ED6B7A" w:rsidRPr="003608FE" w:rsidRDefault="00ED6B7A" w:rsidP="007F1EF8">
                      <w:pPr>
                        <w:spacing w:line="260" w:lineRule="exact"/>
                        <w:ind w:left="600" w:hangingChars="300" w:hanging="600"/>
                        <w:rPr>
                          <w:sz w:val="20"/>
                          <w:szCs w:val="20"/>
                        </w:rPr>
                      </w:pPr>
                      <w:r w:rsidRPr="003608FE">
                        <w:rPr>
                          <w:rFonts w:hint="eastAsia"/>
                          <w:sz w:val="20"/>
                          <w:szCs w:val="20"/>
                        </w:rPr>
                        <w:t>（６） 労働者派遣事業の適正な運営の確保及び派遣労働者の保護等に関する法律（昭和60年法律第88号）</w:t>
                      </w:r>
                    </w:p>
                    <w:p w14:paraId="508032DA" w14:textId="7DD99858" w:rsidR="00ED6B7A" w:rsidRPr="003608FE" w:rsidRDefault="00ED6B7A" w:rsidP="007F1EF8">
                      <w:pPr>
                        <w:spacing w:line="260" w:lineRule="exact"/>
                        <w:rPr>
                          <w:sz w:val="20"/>
                          <w:szCs w:val="20"/>
                        </w:rPr>
                      </w:pPr>
                      <w:r w:rsidRPr="003608FE">
                        <w:rPr>
                          <w:rFonts w:hint="eastAsia"/>
                          <w:sz w:val="20"/>
                          <w:szCs w:val="20"/>
                        </w:rPr>
                        <w:t>（</w:t>
                      </w:r>
                      <w:r>
                        <w:rPr>
                          <w:rFonts w:hint="eastAsia"/>
                          <w:sz w:val="20"/>
                          <w:szCs w:val="20"/>
                        </w:rPr>
                        <w:t>７</w:t>
                      </w:r>
                      <w:r w:rsidRPr="003608FE">
                        <w:rPr>
                          <w:rFonts w:hint="eastAsia"/>
                          <w:sz w:val="20"/>
                          <w:szCs w:val="20"/>
                        </w:rPr>
                        <w:t>）</w:t>
                      </w:r>
                      <w:r w:rsidRPr="00D74E16">
                        <w:rPr>
                          <w:sz w:val="20"/>
                          <w:szCs w:val="20"/>
                        </w:rPr>
                        <w:t xml:space="preserve"> </w:t>
                      </w:r>
                      <w:r w:rsidRPr="00D74E16">
                        <w:rPr>
                          <w:w w:val="96"/>
                          <w:kern w:val="0"/>
                          <w:sz w:val="20"/>
                          <w:szCs w:val="20"/>
                          <w:fitText w:val="8000" w:id="-1268063232"/>
                        </w:rPr>
                        <w:t>短時間労働者及び有期雇用労働者の雇用管理の改善等に関する法律（平成5年法律第76号</w:t>
                      </w:r>
                      <w:r w:rsidRPr="00D74E16">
                        <w:rPr>
                          <w:spacing w:val="44"/>
                          <w:w w:val="96"/>
                          <w:kern w:val="0"/>
                          <w:sz w:val="20"/>
                          <w:szCs w:val="20"/>
                          <w:fitText w:val="8000" w:id="-1268063232"/>
                        </w:rPr>
                        <w:t>）</w:t>
                      </w:r>
                    </w:p>
                    <w:p w14:paraId="612BBDB8" w14:textId="77777777" w:rsidR="00ED6B7A" w:rsidRPr="003608FE" w:rsidRDefault="00ED6B7A" w:rsidP="007F1EF8">
                      <w:pPr>
                        <w:spacing w:line="260" w:lineRule="exact"/>
                        <w:rPr>
                          <w:sz w:val="20"/>
                          <w:szCs w:val="20"/>
                        </w:rPr>
                      </w:pPr>
                      <w:r w:rsidRPr="003608FE">
                        <w:rPr>
                          <w:rFonts w:hint="eastAsia"/>
                          <w:sz w:val="20"/>
                          <w:szCs w:val="20"/>
                        </w:rPr>
                        <w:t>（８） 労働契約法（平成19年法律第128号）</w:t>
                      </w:r>
                    </w:p>
                    <w:p w14:paraId="661A2497" w14:textId="77777777" w:rsidR="00ED6B7A" w:rsidRPr="003608FE" w:rsidRDefault="00ED6B7A" w:rsidP="007F1EF8">
                      <w:pPr>
                        <w:spacing w:line="260" w:lineRule="exact"/>
                        <w:rPr>
                          <w:sz w:val="20"/>
                          <w:szCs w:val="20"/>
                        </w:rPr>
                      </w:pPr>
                      <w:r w:rsidRPr="003608FE">
                        <w:rPr>
                          <w:rFonts w:hint="eastAsia"/>
                          <w:sz w:val="20"/>
                          <w:szCs w:val="20"/>
                        </w:rPr>
                        <w:t>（９） 健康保険法(大正11年法律第70号)</w:t>
                      </w:r>
                    </w:p>
                    <w:p w14:paraId="13FAB283" w14:textId="77777777" w:rsidR="00ED6B7A" w:rsidRPr="003608FE" w:rsidRDefault="00ED6B7A" w:rsidP="007F1EF8">
                      <w:pPr>
                        <w:spacing w:line="260" w:lineRule="exact"/>
                        <w:rPr>
                          <w:sz w:val="20"/>
                          <w:szCs w:val="20"/>
                        </w:rPr>
                      </w:pPr>
                      <w:r w:rsidRPr="003608FE">
                        <w:rPr>
                          <w:rFonts w:hint="eastAsia"/>
                          <w:sz w:val="20"/>
                          <w:szCs w:val="20"/>
                        </w:rPr>
                        <w:t>（10） 厚生年金保険法(昭和29年法律第115号)</w:t>
                      </w:r>
                    </w:p>
                    <w:p w14:paraId="139F1685" w14:textId="77777777" w:rsidR="00ED6B7A" w:rsidRPr="003608FE" w:rsidRDefault="00ED6B7A" w:rsidP="007F1EF8">
                      <w:pPr>
                        <w:spacing w:line="260" w:lineRule="exact"/>
                        <w:rPr>
                          <w:sz w:val="20"/>
                          <w:szCs w:val="20"/>
                        </w:rPr>
                      </w:pPr>
                      <w:r w:rsidRPr="003608FE">
                        <w:rPr>
                          <w:rFonts w:hint="eastAsia"/>
                          <w:sz w:val="20"/>
                          <w:szCs w:val="20"/>
                        </w:rPr>
                        <w:t>（11） 雇用保険法(昭和49年法律第116号)</w:t>
                      </w:r>
                    </w:p>
                    <w:p w14:paraId="592FB85E" w14:textId="77777777" w:rsidR="00ED6B7A" w:rsidRPr="003608FE" w:rsidRDefault="00ED6B7A" w:rsidP="007F1EF8">
                      <w:pPr>
                        <w:spacing w:line="260" w:lineRule="exact"/>
                        <w:rPr>
                          <w:sz w:val="20"/>
                          <w:szCs w:val="20"/>
                        </w:rPr>
                      </w:pPr>
                      <w:r w:rsidRPr="003608FE">
                        <w:rPr>
                          <w:rFonts w:hint="eastAsia"/>
                          <w:sz w:val="20"/>
                          <w:szCs w:val="20"/>
                        </w:rPr>
                        <w:t>（12） 労働保険の保険料の徴収等に関する法律(昭和44年法律第84号)</w:t>
                      </w:r>
                    </w:p>
                  </w:txbxContent>
                </v:textbox>
              </v:rect>
            </w:pict>
          </mc:Fallback>
        </mc:AlternateContent>
      </w:r>
      <w:r w:rsidR="007F1EF8" w:rsidRPr="00D018D0">
        <w:rPr>
          <w:rFonts w:hint="eastAsia"/>
        </w:rPr>
        <w:t>別表（誓約事項(1)関係）</w:t>
      </w:r>
    </w:p>
    <w:p w14:paraId="3D798A10" w14:textId="15BC670B" w:rsidR="007F1EF8" w:rsidRPr="00D018D0" w:rsidRDefault="007F1EF8" w:rsidP="007F1EF8"/>
    <w:p w14:paraId="7AB25429" w14:textId="77777777" w:rsidR="007F1EF8" w:rsidRPr="00D018D0" w:rsidRDefault="007F1EF8" w:rsidP="007F1EF8"/>
    <w:p w14:paraId="2653AC9F" w14:textId="77777777" w:rsidR="007F1EF8" w:rsidRPr="00D018D0" w:rsidRDefault="007F1EF8" w:rsidP="007F1EF8"/>
    <w:p w14:paraId="05BDC292" w14:textId="77777777" w:rsidR="007F1EF8" w:rsidRPr="00D018D0" w:rsidRDefault="007F1EF8" w:rsidP="002145C5">
      <w:pPr>
        <w:widowControl/>
        <w:jc w:val="left"/>
        <w:rPr>
          <w:rFonts w:cs="Times New Roman" w:hint="eastAsia"/>
          <w:spacing w:val="20"/>
        </w:rPr>
        <w:sectPr w:rsidR="007F1EF8" w:rsidRPr="00D018D0" w:rsidSect="00FD0339">
          <w:pgSz w:w="11906" w:h="16838" w:code="9"/>
          <w:pgMar w:top="1134" w:right="1418" w:bottom="1134" w:left="1418" w:header="720" w:footer="720" w:gutter="0"/>
          <w:cols w:space="720"/>
          <w:noEndnote/>
          <w:titlePg/>
          <w:docGrid w:type="lines" w:linePitch="316" w:charSpace="-515"/>
        </w:sectPr>
      </w:pPr>
    </w:p>
    <w:p w14:paraId="1D7C75F0" w14:textId="7F56CDB8" w:rsidR="00C06373" w:rsidRPr="00D018D0" w:rsidRDefault="00C06373" w:rsidP="00135ED0">
      <w:pPr>
        <w:rPr>
          <w:rFonts w:cs="Times New Roman" w:hint="eastAsia"/>
          <w:kern w:val="0"/>
        </w:rPr>
      </w:pPr>
    </w:p>
    <w:sectPr w:rsidR="00C06373" w:rsidRPr="00D018D0"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AB4DA" w14:textId="77777777" w:rsidR="001A14B3" w:rsidRDefault="001A14B3">
      <w:r>
        <w:separator/>
      </w:r>
    </w:p>
  </w:endnote>
  <w:endnote w:type="continuationSeparator" w:id="0">
    <w:p w14:paraId="3E633DE9" w14:textId="77777777" w:rsidR="001A14B3" w:rsidRDefault="001A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1F20A" w14:textId="77777777" w:rsidR="001A14B3" w:rsidRDefault="001A14B3">
      <w:r>
        <w:separator/>
      </w:r>
    </w:p>
  </w:footnote>
  <w:footnote w:type="continuationSeparator" w:id="0">
    <w:p w14:paraId="4EBF6069" w14:textId="77777777" w:rsidR="001A14B3" w:rsidRDefault="001A1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AA223E4"/>
    <w:multiLevelType w:val="hybridMultilevel"/>
    <w:tmpl w:val="17B0FAA2"/>
    <w:lvl w:ilvl="0" w:tplc="10ACF61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6731620">
    <w:abstractNumId w:val="0"/>
  </w:num>
  <w:num w:numId="2" w16cid:durableId="335156417">
    <w:abstractNumId w:val="3"/>
  </w:num>
  <w:num w:numId="3" w16cid:durableId="1532495316">
    <w:abstractNumId w:val="2"/>
  </w:num>
  <w:num w:numId="4" w16cid:durableId="48265931">
    <w:abstractNumId w:val="1"/>
  </w:num>
  <w:num w:numId="5" w16cid:durableId="1410956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073A"/>
    <w:rsid w:val="00021441"/>
    <w:rsid w:val="0002473F"/>
    <w:rsid w:val="00026136"/>
    <w:rsid w:val="000270D1"/>
    <w:rsid w:val="00030B75"/>
    <w:rsid w:val="00032C73"/>
    <w:rsid w:val="00034568"/>
    <w:rsid w:val="00035B81"/>
    <w:rsid w:val="00036786"/>
    <w:rsid w:val="00041B5C"/>
    <w:rsid w:val="000426A3"/>
    <w:rsid w:val="00044874"/>
    <w:rsid w:val="00046CBD"/>
    <w:rsid w:val="00047232"/>
    <w:rsid w:val="00052D2D"/>
    <w:rsid w:val="00055D7C"/>
    <w:rsid w:val="0006427F"/>
    <w:rsid w:val="00065A9D"/>
    <w:rsid w:val="00071B6D"/>
    <w:rsid w:val="00080E6C"/>
    <w:rsid w:val="00081F3F"/>
    <w:rsid w:val="000831A2"/>
    <w:rsid w:val="000831D0"/>
    <w:rsid w:val="0008385E"/>
    <w:rsid w:val="00085E4B"/>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5BC7"/>
    <w:rsid w:val="000B7BA1"/>
    <w:rsid w:val="000C68F0"/>
    <w:rsid w:val="000C7174"/>
    <w:rsid w:val="000C74AD"/>
    <w:rsid w:val="000E3324"/>
    <w:rsid w:val="000E38F6"/>
    <w:rsid w:val="000E5536"/>
    <w:rsid w:val="000E681E"/>
    <w:rsid w:val="000E70C1"/>
    <w:rsid w:val="000F2BD9"/>
    <w:rsid w:val="000F3E85"/>
    <w:rsid w:val="000F4A01"/>
    <w:rsid w:val="000F4A5D"/>
    <w:rsid w:val="000F4FA3"/>
    <w:rsid w:val="000F4FA4"/>
    <w:rsid w:val="000F65BD"/>
    <w:rsid w:val="000F7127"/>
    <w:rsid w:val="000F771B"/>
    <w:rsid w:val="001005CB"/>
    <w:rsid w:val="0010182A"/>
    <w:rsid w:val="00101939"/>
    <w:rsid w:val="00101E38"/>
    <w:rsid w:val="00105784"/>
    <w:rsid w:val="00105F4A"/>
    <w:rsid w:val="00111BDD"/>
    <w:rsid w:val="00112ECE"/>
    <w:rsid w:val="0011327D"/>
    <w:rsid w:val="00113861"/>
    <w:rsid w:val="00113DA5"/>
    <w:rsid w:val="00116714"/>
    <w:rsid w:val="001216A5"/>
    <w:rsid w:val="00121E18"/>
    <w:rsid w:val="00121F9B"/>
    <w:rsid w:val="0012318C"/>
    <w:rsid w:val="00132A0D"/>
    <w:rsid w:val="00133C2B"/>
    <w:rsid w:val="00135ED0"/>
    <w:rsid w:val="001413A1"/>
    <w:rsid w:val="001525D0"/>
    <w:rsid w:val="00153840"/>
    <w:rsid w:val="00153973"/>
    <w:rsid w:val="00153D26"/>
    <w:rsid w:val="00157E26"/>
    <w:rsid w:val="00162D71"/>
    <w:rsid w:val="00163B36"/>
    <w:rsid w:val="00165F8F"/>
    <w:rsid w:val="0016690B"/>
    <w:rsid w:val="00170153"/>
    <w:rsid w:val="00170DE9"/>
    <w:rsid w:val="00171B90"/>
    <w:rsid w:val="00172BF6"/>
    <w:rsid w:val="001733C9"/>
    <w:rsid w:val="00173A3B"/>
    <w:rsid w:val="00175D64"/>
    <w:rsid w:val="001763BF"/>
    <w:rsid w:val="0018123D"/>
    <w:rsid w:val="001838D2"/>
    <w:rsid w:val="00185511"/>
    <w:rsid w:val="00186434"/>
    <w:rsid w:val="0018760E"/>
    <w:rsid w:val="00190029"/>
    <w:rsid w:val="001915C0"/>
    <w:rsid w:val="00192E30"/>
    <w:rsid w:val="001A0D31"/>
    <w:rsid w:val="001A14B3"/>
    <w:rsid w:val="001A17F6"/>
    <w:rsid w:val="001B40E2"/>
    <w:rsid w:val="001B4526"/>
    <w:rsid w:val="001B45D3"/>
    <w:rsid w:val="001C0E27"/>
    <w:rsid w:val="001C594A"/>
    <w:rsid w:val="001C7EE0"/>
    <w:rsid w:val="001D1511"/>
    <w:rsid w:val="001D1AF8"/>
    <w:rsid w:val="001D3756"/>
    <w:rsid w:val="001D4933"/>
    <w:rsid w:val="001D5B9C"/>
    <w:rsid w:val="001E0F5C"/>
    <w:rsid w:val="001E2B31"/>
    <w:rsid w:val="001F0A04"/>
    <w:rsid w:val="001F0FB2"/>
    <w:rsid w:val="001F1122"/>
    <w:rsid w:val="001F2DCF"/>
    <w:rsid w:val="00201136"/>
    <w:rsid w:val="0020295D"/>
    <w:rsid w:val="00204084"/>
    <w:rsid w:val="0020677F"/>
    <w:rsid w:val="00207D3F"/>
    <w:rsid w:val="0021309E"/>
    <w:rsid w:val="002145C5"/>
    <w:rsid w:val="00220932"/>
    <w:rsid w:val="00225E90"/>
    <w:rsid w:val="00231805"/>
    <w:rsid w:val="00232185"/>
    <w:rsid w:val="002347AF"/>
    <w:rsid w:val="0023483D"/>
    <w:rsid w:val="00234CF0"/>
    <w:rsid w:val="002362A0"/>
    <w:rsid w:val="00237F68"/>
    <w:rsid w:val="00240B66"/>
    <w:rsid w:val="00241775"/>
    <w:rsid w:val="00243EED"/>
    <w:rsid w:val="0024524C"/>
    <w:rsid w:val="0024634A"/>
    <w:rsid w:val="00246DDD"/>
    <w:rsid w:val="00252C13"/>
    <w:rsid w:val="00254783"/>
    <w:rsid w:val="00255C83"/>
    <w:rsid w:val="002564CE"/>
    <w:rsid w:val="0025760D"/>
    <w:rsid w:val="00260B69"/>
    <w:rsid w:val="0026351D"/>
    <w:rsid w:val="00263D4F"/>
    <w:rsid w:val="00265C0F"/>
    <w:rsid w:val="00267D9C"/>
    <w:rsid w:val="002703A4"/>
    <w:rsid w:val="002710D7"/>
    <w:rsid w:val="0027158E"/>
    <w:rsid w:val="00271E06"/>
    <w:rsid w:val="00275E02"/>
    <w:rsid w:val="002769A0"/>
    <w:rsid w:val="002825DC"/>
    <w:rsid w:val="0028367E"/>
    <w:rsid w:val="00284825"/>
    <w:rsid w:val="002863BA"/>
    <w:rsid w:val="00286E14"/>
    <w:rsid w:val="00291DA0"/>
    <w:rsid w:val="00292981"/>
    <w:rsid w:val="00293EBD"/>
    <w:rsid w:val="00294661"/>
    <w:rsid w:val="00295003"/>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3F37"/>
    <w:rsid w:val="002E47FB"/>
    <w:rsid w:val="002E4895"/>
    <w:rsid w:val="002E574D"/>
    <w:rsid w:val="002E6E72"/>
    <w:rsid w:val="002F1E11"/>
    <w:rsid w:val="002F237E"/>
    <w:rsid w:val="002F4801"/>
    <w:rsid w:val="00302F71"/>
    <w:rsid w:val="003063CB"/>
    <w:rsid w:val="003131E0"/>
    <w:rsid w:val="00314016"/>
    <w:rsid w:val="00321F6D"/>
    <w:rsid w:val="00336509"/>
    <w:rsid w:val="00342345"/>
    <w:rsid w:val="00344069"/>
    <w:rsid w:val="00346422"/>
    <w:rsid w:val="003509E0"/>
    <w:rsid w:val="00351D95"/>
    <w:rsid w:val="00353357"/>
    <w:rsid w:val="003533F7"/>
    <w:rsid w:val="0035476E"/>
    <w:rsid w:val="003572EB"/>
    <w:rsid w:val="00362477"/>
    <w:rsid w:val="00365566"/>
    <w:rsid w:val="00372E2C"/>
    <w:rsid w:val="0037445E"/>
    <w:rsid w:val="003756B4"/>
    <w:rsid w:val="00380426"/>
    <w:rsid w:val="003806B9"/>
    <w:rsid w:val="00390587"/>
    <w:rsid w:val="003950A8"/>
    <w:rsid w:val="0039624F"/>
    <w:rsid w:val="003A28F2"/>
    <w:rsid w:val="003A47C2"/>
    <w:rsid w:val="003A6A66"/>
    <w:rsid w:val="003A7F0A"/>
    <w:rsid w:val="003B050F"/>
    <w:rsid w:val="003B0BC0"/>
    <w:rsid w:val="003B6B10"/>
    <w:rsid w:val="003C27BC"/>
    <w:rsid w:val="003C3B89"/>
    <w:rsid w:val="003C543F"/>
    <w:rsid w:val="003C670C"/>
    <w:rsid w:val="003D4D01"/>
    <w:rsid w:val="003E0F85"/>
    <w:rsid w:val="003E1704"/>
    <w:rsid w:val="003E7DEE"/>
    <w:rsid w:val="003E7F5D"/>
    <w:rsid w:val="003F3954"/>
    <w:rsid w:val="003F41C6"/>
    <w:rsid w:val="003F722C"/>
    <w:rsid w:val="00400B75"/>
    <w:rsid w:val="00401B33"/>
    <w:rsid w:val="004071D3"/>
    <w:rsid w:val="00411145"/>
    <w:rsid w:val="004112CC"/>
    <w:rsid w:val="00412851"/>
    <w:rsid w:val="00415AA4"/>
    <w:rsid w:val="0041631D"/>
    <w:rsid w:val="00416C6F"/>
    <w:rsid w:val="00417E10"/>
    <w:rsid w:val="00423095"/>
    <w:rsid w:val="004240ED"/>
    <w:rsid w:val="00431955"/>
    <w:rsid w:val="00431FC5"/>
    <w:rsid w:val="004333C3"/>
    <w:rsid w:val="004359AD"/>
    <w:rsid w:val="00440926"/>
    <w:rsid w:val="00440E18"/>
    <w:rsid w:val="004428F3"/>
    <w:rsid w:val="00442C12"/>
    <w:rsid w:val="004436F0"/>
    <w:rsid w:val="004447E2"/>
    <w:rsid w:val="00447B61"/>
    <w:rsid w:val="004526AC"/>
    <w:rsid w:val="00453149"/>
    <w:rsid w:val="004538A2"/>
    <w:rsid w:val="00455B70"/>
    <w:rsid w:val="00457EE7"/>
    <w:rsid w:val="00457FCD"/>
    <w:rsid w:val="004600FD"/>
    <w:rsid w:val="00463B15"/>
    <w:rsid w:val="00463C4D"/>
    <w:rsid w:val="00465228"/>
    <w:rsid w:val="00465D86"/>
    <w:rsid w:val="00472058"/>
    <w:rsid w:val="004735A7"/>
    <w:rsid w:val="00477611"/>
    <w:rsid w:val="004800DB"/>
    <w:rsid w:val="00480394"/>
    <w:rsid w:val="004829B6"/>
    <w:rsid w:val="00483554"/>
    <w:rsid w:val="00484650"/>
    <w:rsid w:val="00484B19"/>
    <w:rsid w:val="00485243"/>
    <w:rsid w:val="0048597D"/>
    <w:rsid w:val="00491B53"/>
    <w:rsid w:val="00492387"/>
    <w:rsid w:val="00496361"/>
    <w:rsid w:val="0049756F"/>
    <w:rsid w:val="004A1021"/>
    <w:rsid w:val="004A5661"/>
    <w:rsid w:val="004A6B4F"/>
    <w:rsid w:val="004A6FE6"/>
    <w:rsid w:val="004B01B6"/>
    <w:rsid w:val="004B3157"/>
    <w:rsid w:val="004B6687"/>
    <w:rsid w:val="004B6C9E"/>
    <w:rsid w:val="004B7685"/>
    <w:rsid w:val="004C12E9"/>
    <w:rsid w:val="004C3657"/>
    <w:rsid w:val="004C388C"/>
    <w:rsid w:val="004C5D24"/>
    <w:rsid w:val="004D3F3E"/>
    <w:rsid w:val="004D516A"/>
    <w:rsid w:val="004D5505"/>
    <w:rsid w:val="004D6F9C"/>
    <w:rsid w:val="004E1F86"/>
    <w:rsid w:val="004E5C18"/>
    <w:rsid w:val="004E67CE"/>
    <w:rsid w:val="004F2047"/>
    <w:rsid w:val="004F64FF"/>
    <w:rsid w:val="004F6D61"/>
    <w:rsid w:val="004F6ED5"/>
    <w:rsid w:val="00502E5E"/>
    <w:rsid w:val="0050553F"/>
    <w:rsid w:val="00511952"/>
    <w:rsid w:val="0051257C"/>
    <w:rsid w:val="00513697"/>
    <w:rsid w:val="005171F8"/>
    <w:rsid w:val="00520179"/>
    <w:rsid w:val="00521E5D"/>
    <w:rsid w:val="00522B51"/>
    <w:rsid w:val="00522C31"/>
    <w:rsid w:val="00524B61"/>
    <w:rsid w:val="005340C5"/>
    <w:rsid w:val="0053504E"/>
    <w:rsid w:val="00535868"/>
    <w:rsid w:val="00536B47"/>
    <w:rsid w:val="00537457"/>
    <w:rsid w:val="00537D8F"/>
    <w:rsid w:val="00540AD3"/>
    <w:rsid w:val="00540F54"/>
    <w:rsid w:val="0054363C"/>
    <w:rsid w:val="005469FB"/>
    <w:rsid w:val="005477AB"/>
    <w:rsid w:val="00561AE2"/>
    <w:rsid w:val="00563117"/>
    <w:rsid w:val="00563ACD"/>
    <w:rsid w:val="00563D4B"/>
    <w:rsid w:val="0056666E"/>
    <w:rsid w:val="005675AB"/>
    <w:rsid w:val="00570812"/>
    <w:rsid w:val="005724F2"/>
    <w:rsid w:val="00574392"/>
    <w:rsid w:val="005758CE"/>
    <w:rsid w:val="0057754C"/>
    <w:rsid w:val="00577F20"/>
    <w:rsid w:val="005809B8"/>
    <w:rsid w:val="00581AA2"/>
    <w:rsid w:val="00584197"/>
    <w:rsid w:val="00586B5D"/>
    <w:rsid w:val="00587183"/>
    <w:rsid w:val="00592FCA"/>
    <w:rsid w:val="005A20DA"/>
    <w:rsid w:val="005A2F40"/>
    <w:rsid w:val="005A76BF"/>
    <w:rsid w:val="005A7F78"/>
    <w:rsid w:val="005B108C"/>
    <w:rsid w:val="005B16EC"/>
    <w:rsid w:val="005B2656"/>
    <w:rsid w:val="005B2B20"/>
    <w:rsid w:val="005B36E5"/>
    <w:rsid w:val="005B616C"/>
    <w:rsid w:val="005C4DC1"/>
    <w:rsid w:val="005C66BF"/>
    <w:rsid w:val="005C6AB5"/>
    <w:rsid w:val="005C78CE"/>
    <w:rsid w:val="005D23EC"/>
    <w:rsid w:val="005D260E"/>
    <w:rsid w:val="005D650E"/>
    <w:rsid w:val="005D7842"/>
    <w:rsid w:val="005E7197"/>
    <w:rsid w:val="005F170C"/>
    <w:rsid w:val="005F2E19"/>
    <w:rsid w:val="005F4E4B"/>
    <w:rsid w:val="006026D1"/>
    <w:rsid w:val="00602D7C"/>
    <w:rsid w:val="00610E32"/>
    <w:rsid w:val="006128D3"/>
    <w:rsid w:val="00616984"/>
    <w:rsid w:val="00617803"/>
    <w:rsid w:val="0062330E"/>
    <w:rsid w:val="006249F1"/>
    <w:rsid w:val="0062538F"/>
    <w:rsid w:val="00631303"/>
    <w:rsid w:val="006321AD"/>
    <w:rsid w:val="00632B12"/>
    <w:rsid w:val="0063318E"/>
    <w:rsid w:val="006333B7"/>
    <w:rsid w:val="00633CA1"/>
    <w:rsid w:val="00636427"/>
    <w:rsid w:val="00642961"/>
    <w:rsid w:val="00643036"/>
    <w:rsid w:val="006444E4"/>
    <w:rsid w:val="00644D05"/>
    <w:rsid w:val="00647C41"/>
    <w:rsid w:val="00651A7C"/>
    <w:rsid w:val="0065696C"/>
    <w:rsid w:val="0065701B"/>
    <w:rsid w:val="00661CCF"/>
    <w:rsid w:val="006628DD"/>
    <w:rsid w:val="00663459"/>
    <w:rsid w:val="00670B64"/>
    <w:rsid w:val="00671614"/>
    <w:rsid w:val="00671730"/>
    <w:rsid w:val="00671D2A"/>
    <w:rsid w:val="0068056C"/>
    <w:rsid w:val="0069287E"/>
    <w:rsid w:val="00692ABC"/>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129A"/>
    <w:rsid w:val="006D3D80"/>
    <w:rsid w:val="006D6C13"/>
    <w:rsid w:val="006E0376"/>
    <w:rsid w:val="006E1E8F"/>
    <w:rsid w:val="006E2F78"/>
    <w:rsid w:val="006F069D"/>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021B"/>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775AD"/>
    <w:rsid w:val="00784610"/>
    <w:rsid w:val="00787109"/>
    <w:rsid w:val="007903B1"/>
    <w:rsid w:val="00792B3C"/>
    <w:rsid w:val="00792C07"/>
    <w:rsid w:val="007933E9"/>
    <w:rsid w:val="00794037"/>
    <w:rsid w:val="00795B55"/>
    <w:rsid w:val="0079670A"/>
    <w:rsid w:val="007969C2"/>
    <w:rsid w:val="00797293"/>
    <w:rsid w:val="00797AF7"/>
    <w:rsid w:val="007A0D83"/>
    <w:rsid w:val="007A2BCE"/>
    <w:rsid w:val="007A5F03"/>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AC1"/>
    <w:rsid w:val="007F1EF8"/>
    <w:rsid w:val="007F4418"/>
    <w:rsid w:val="007F5882"/>
    <w:rsid w:val="007F5C12"/>
    <w:rsid w:val="00800E14"/>
    <w:rsid w:val="00804750"/>
    <w:rsid w:val="00807A88"/>
    <w:rsid w:val="008219A1"/>
    <w:rsid w:val="00836F34"/>
    <w:rsid w:val="0084413A"/>
    <w:rsid w:val="00847F20"/>
    <w:rsid w:val="00851CB5"/>
    <w:rsid w:val="0085302A"/>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3B9B"/>
    <w:rsid w:val="008A4186"/>
    <w:rsid w:val="008A4EBB"/>
    <w:rsid w:val="008B79AC"/>
    <w:rsid w:val="008B7D1E"/>
    <w:rsid w:val="008C100F"/>
    <w:rsid w:val="008C23E1"/>
    <w:rsid w:val="008C2FD8"/>
    <w:rsid w:val="008C4219"/>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0EAA"/>
    <w:rsid w:val="0090484D"/>
    <w:rsid w:val="00905172"/>
    <w:rsid w:val="0090650E"/>
    <w:rsid w:val="00906CB6"/>
    <w:rsid w:val="009072A2"/>
    <w:rsid w:val="0091398A"/>
    <w:rsid w:val="0091541B"/>
    <w:rsid w:val="0091698E"/>
    <w:rsid w:val="00920010"/>
    <w:rsid w:val="0092523C"/>
    <w:rsid w:val="00926A23"/>
    <w:rsid w:val="00927306"/>
    <w:rsid w:val="00933558"/>
    <w:rsid w:val="0093361B"/>
    <w:rsid w:val="00933C52"/>
    <w:rsid w:val="00934159"/>
    <w:rsid w:val="0093561F"/>
    <w:rsid w:val="00936E76"/>
    <w:rsid w:val="00941F09"/>
    <w:rsid w:val="00943D8F"/>
    <w:rsid w:val="00945174"/>
    <w:rsid w:val="00951B9A"/>
    <w:rsid w:val="0095635C"/>
    <w:rsid w:val="00960CDA"/>
    <w:rsid w:val="00961B37"/>
    <w:rsid w:val="00963777"/>
    <w:rsid w:val="00963F9C"/>
    <w:rsid w:val="009669A0"/>
    <w:rsid w:val="0097037F"/>
    <w:rsid w:val="00971108"/>
    <w:rsid w:val="00971E19"/>
    <w:rsid w:val="00974FFD"/>
    <w:rsid w:val="00976A21"/>
    <w:rsid w:val="00980F62"/>
    <w:rsid w:val="00981270"/>
    <w:rsid w:val="0098252F"/>
    <w:rsid w:val="00983F21"/>
    <w:rsid w:val="009848DC"/>
    <w:rsid w:val="009859CF"/>
    <w:rsid w:val="00990649"/>
    <w:rsid w:val="00991977"/>
    <w:rsid w:val="00992C83"/>
    <w:rsid w:val="00992F76"/>
    <w:rsid w:val="00993A8F"/>
    <w:rsid w:val="00995A5D"/>
    <w:rsid w:val="0099611F"/>
    <w:rsid w:val="00997B53"/>
    <w:rsid w:val="009A08B8"/>
    <w:rsid w:val="009A3197"/>
    <w:rsid w:val="009A4FD7"/>
    <w:rsid w:val="009B12C2"/>
    <w:rsid w:val="009B34C1"/>
    <w:rsid w:val="009B4406"/>
    <w:rsid w:val="009B5D0D"/>
    <w:rsid w:val="009B60C2"/>
    <w:rsid w:val="009C1A1B"/>
    <w:rsid w:val="009C2818"/>
    <w:rsid w:val="009C2D86"/>
    <w:rsid w:val="009C3797"/>
    <w:rsid w:val="009C3D21"/>
    <w:rsid w:val="009D0519"/>
    <w:rsid w:val="009E060A"/>
    <w:rsid w:val="009E08F6"/>
    <w:rsid w:val="009E2785"/>
    <w:rsid w:val="009E35B9"/>
    <w:rsid w:val="009F20B0"/>
    <w:rsid w:val="009F729D"/>
    <w:rsid w:val="009F7AB2"/>
    <w:rsid w:val="00A01C0F"/>
    <w:rsid w:val="00A024D9"/>
    <w:rsid w:val="00A03226"/>
    <w:rsid w:val="00A12D63"/>
    <w:rsid w:val="00A14384"/>
    <w:rsid w:val="00A21782"/>
    <w:rsid w:val="00A22B6D"/>
    <w:rsid w:val="00A2378D"/>
    <w:rsid w:val="00A24A3F"/>
    <w:rsid w:val="00A302A5"/>
    <w:rsid w:val="00A31670"/>
    <w:rsid w:val="00A31A59"/>
    <w:rsid w:val="00A43E6D"/>
    <w:rsid w:val="00A4481F"/>
    <w:rsid w:val="00A46461"/>
    <w:rsid w:val="00A46F17"/>
    <w:rsid w:val="00A47267"/>
    <w:rsid w:val="00A52A16"/>
    <w:rsid w:val="00A53F84"/>
    <w:rsid w:val="00A55005"/>
    <w:rsid w:val="00A562FE"/>
    <w:rsid w:val="00A62CC4"/>
    <w:rsid w:val="00A67F99"/>
    <w:rsid w:val="00A70E07"/>
    <w:rsid w:val="00A70FB2"/>
    <w:rsid w:val="00A72E51"/>
    <w:rsid w:val="00A73A1F"/>
    <w:rsid w:val="00A75A83"/>
    <w:rsid w:val="00A80A58"/>
    <w:rsid w:val="00A8456E"/>
    <w:rsid w:val="00A92652"/>
    <w:rsid w:val="00AA1CF7"/>
    <w:rsid w:val="00AA3340"/>
    <w:rsid w:val="00AA5BC1"/>
    <w:rsid w:val="00AB14D0"/>
    <w:rsid w:val="00AB278E"/>
    <w:rsid w:val="00AB3721"/>
    <w:rsid w:val="00AB4D6A"/>
    <w:rsid w:val="00AB5D3D"/>
    <w:rsid w:val="00AB65F4"/>
    <w:rsid w:val="00AB7DAD"/>
    <w:rsid w:val="00AC117D"/>
    <w:rsid w:val="00AC1317"/>
    <w:rsid w:val="00AC1F08"/>
    <w:rsid w:val="00AD11E2"/>
    <w:rsid w:val="00AD1553"/>
    <w:rsid w:val="00AD2424"/>
    <w:rsid w:val="00AD2553"/>
    <w:rsid w:val="00AD4C76"/>
    <w:rsid w:val="00AD5DAC"/>
    <w:rsid w:val="00AD7B8E"/>
    <w:rsid w:val="00AE0088"/>
    <w:rsid w:val="00AE0561"/>
    <w:rsid w:val="00AE1A91"/>
    <w:rsid w:val="00AE71D2"/>
    <w:rsid w:val="00AE7B2A"/>
    <w:rsid w:val="00AF1342"/>
    <w:rsid w:val="00AF7D8A"/>
    <w:rsid w:val="00B0015C"/>
    <w:rsid w:val="00B01803"/>
    <w:rsid w:val="00B03139"/>
    <w:rsid w:val="00B04BCC"/>
    <w:rsid w:val="00B0661D"/>
    <w:rsid w:val="00B07C4D"/>
    <w:rsid w:val="00B12319"/>
    <w:rsid w:val="00B14E38"/>
    <w:rsid w:val="00B2176A"/>
    <w:rsid w:val="00B21AC2"/>
    <w:rsid w:val="00B22084"/>
    <w:rsid w:val="00B23C5C"/>
    <w:rsid w:val="00B24576"/>
    <w:rsid w:val="00B27171"/>
    <w:rsid w:val="00B35DF1"/>
    <w:rsid w:val="00B368DE"/>
    <w:rsid w:val="00B3753C"/>
    <w:rsid w:val="00B40F70"/>
    <w:rsid w:val="00B432FF"/>
    <w:rsid w:val="00B44848"/>
    <w:rsid w:val="00B51CD1"/>
    <w:rsid w:val="00B525A6"/>
    <w:rsid w:val="00B525AB"/>
    <w:rsid w:val="00B53AE9"/>
    <w:rsid w:val="00B54588"/>
    <w:rsid w:val="00B5749A"/>
    <w:rsid w:val="00B62F0C"/>
    <w:rsid w:val="00B720D4"/>
    <w:rsid w:val="00B72523"/>
    <w:rsid w:val="00B813B6"/>
    <w:rsid w:val="00B82FE3"/>
    <w:rsid w:val="00B84869"/>
    <w:rsid w:val="00B84D60"/>
    <w:rsid w:val="00B85897"/>
    <w:rsid w:val="00B85A56"/>
    <w:rsid w:val="00B9083F"/>
    <w:rsid w:val="00B91605"/>
    <w:rsid w:val="00B94AEA"/>
    <w:rsid w:val="00B95D62"/>
    <w:rsid w:val="00B96090"/>
    <w:rsid w:val="00B96EE4"/>
    <w:rsid w:val="00B975DD"/>
    <w:rsid w:val="00B97C5A"/>
    <w:rsid w:val="00BA3692"/>
    <w:rsid w:val="00BA38CC"/>
    <w:rsid w:val="00BA3B21"/>
    <w:rsid w:val="00BA5144"/>
    <w:rsid w:val="00BA7125"/>
    <w:rsid w:val="00BB2B62"/>
    <w:rsid w:val="00BB346A"/>
    <w:rsid w:val="00BC1478"/>
    <w:rsid w:val="00BC242D"/>
    <w:rsid w:val="00BC3D91"/>
    <w:rsid w:val="00BC3D9A"/>
    <w:rsid w:val="00BC424B"/>
    <w:rsid w:val="00BC529C"/>
    <w:rsid w:val="00BC5324"/>
    <w:rsid w:val="00BC6262"/>
    <w:rsid w:val="00BC6766"/>
    <w:rsid w:val="00BC6D87"/>
    <w:rsid w:val="00BD08CC"/>
    <w:rsid w:val="00BD0942"/>
    <w:rsid w:val="00BD3EB3"/>
    <w:rsid w:val="00BE288D"/>
    <w:rsid w:val="00BE2A4C"/>
    <w:rsid w:val="00BE40E8"/>
    <w:rsid w:val="00BE4F01"/>
    <w:rsid w:val="00BE7FA4"/>
    <w:rsid w:val="00BF30A1"/>
    <w:rsid w:val="00C06373"/>
    <w:rsid w:val="00C06C50"/>
    <w:rsid w:val="00C0713F"/>
    <w:rsid w:val="00C102F9"/>
    <w:rsid w:val="00C12D42"/>
    <w:rsid w:val="00C1570F"/>
    <w:rsid w:val="00C215AD"/>
    <w:rsid w:val="00C24FAE"/>
    <w:rsid w:val="00C2519F"/>
    <w:rsid w:val="00C27813"/>
    <w:rsid w:val="00C27962"/>
    <w:rsid w:val="00C30AD5"/>
    <w:rsid w:val="00C31061"/>
    <w:rsid w:val="00C3520D"/>
    <w:rsid w:val="00C35700"/>
    <w:rsid w:val="00C359FA"/>
    <w:rsid w:val="00C36382"/>
    <w:rsid w:val="00C3660E"/>
    <w:rsid w:val="00C36F58"/>
    <w:rsid w:val="00C40F45"/>
    <w:rsid w:val="00C40FCF"/>
    <w:rsid w:val="00C45482"/>
    <w:rsid w:val="00C465CC"/>
    <w:rsid w:val="00C537C8"/>
    <w:rsid w:val="00C55B8E"/>
    <w:rsid w:val="00C6279C"/>
    <w:rsid w:val="00C7118D"/>
    <w:rsid w:val="00C7290E"/>
    <w:rsid w:val="00C7420B"/>
    <w:rsid w:val="00C75C84"/>
    <w:rsid w:val="00C75DA0"/>
    <w:rsid w:val="00C77A04"/>
    <w:rsid w:val="00C83B4F"/>
    <w:rsid w:val="00C83DE9"/>
    <w:rsid w:val="00C93BDC"/>
    <w:rsid w:val="00C9439C"/>
    <w:rsid w:val="00C95C8E"/>
    <w:rsid w:val="00CA142A"/>
    <w:rsid w:val="00CA308B"/>
    <w:rsid w:val="00CA4529"/>
    <w:rsid w:val="00CA528D"/>
    <w:rsid w:val="00CA5DD2"/>
    <w:rsid w:val="00CB20A6"/>
    <w:rsid w:val="00CB3273"/>
    <w:rsid w:val="00CB7102"/>
    <w:rsid w:val="00CB7909"/>
    <w:rsid w:val="00CC2C4C"/>
    <w:rsid w:val="00CC3203"/>
    <w:rsid w:val="00CC5F84"/>
    <w:rsid w:val="00CD0BB0"/>
    <w:rsid w:val="00CD1FC2"/>
    <w:rsid w:val="00CD238A"/>
    <w:rsid w:val="00CD436F"/>
    <w:rsid w:val="00CD4991"/>
    <w:rsid w:val="00CD7033"/>
    <w:rsid w:val="00CD78F8"/>
    <w:rsid w:val="00CE02DC"/>
    <w:rsid w:val="00CE0FDB"/>
    <w:rsid w:val="00CE1485"/>
    <w:rsid w:val="00CE64ED"/>
    <w:rsid w:val="00CF0B00"/>
    <w:rsid w:val="00CF2545"/>
    <w:rsid w:val="00CF2980"/>
    <w:rsid w:val="00CF3858"/>
    <w:rsid w:val="00CF4032"/>
    <w:rsid w:val="00CF4B15"/>
    <w:rsid w:val="00CF524C"/>
    <w:rsid w:val="00CF5D36"/>
    <w:rsid w:val="00CF6678"/>
    <w:rsid w:val="00CF688C"/>
    <w:rsid w:val="00D018D0"/>
    <w:rsid w:val="00D0361A"/>
    <w:rsid w:val="00D03B79"/>
    <w:rsid w:val="00D057D4"/>
    <w:rsid w:val="00D0585A"/>
    <w:rsid w:val="00D06B18"/>
    <w:rsid w:val="00D071E0"/>
    <w:rsid w:val="00D072E5"/>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4B33"/>
    <w:rsid w:val="00D451FC"/>
    <w:rsid w:val="00D45A19"/>
    <w:rsid w:val="00D45A5A"/>
    <w:rsid w:val="00D51F11"/>
    <w:rsid w:val="00D61DD0"/>
    <w:rsid w:val="00D6200D"/>
    <w:rsid w:val="00D632D4"/>
    <w:rsid w:val="00D63648"/>
    <w:rsid w:val="00D638FD"/>
    <w:rsid w:val="00D648A0"/>
    <w:rsid w:val="00D74E16"/>
    <w:rsid w:val="00D75590"/>
    <w:rsid w:val="00D80AA9"/>
    <w:rsid w:val="00D81484"/>
    <w:rsid w:val="00D83589"/>
    <w:rsid w:val="00D83C0D"/>
    <w:rsid w:val="00D84A02"/>
    <w:rsid w:val="00D85464"/>
    <w:rsid w:val="00D904BC"/>
    <w:rsid w:val="00D91D5E"/>
    <w:rsid w:val="00D93605"/>
    <w:rsid w:val="00D9405F"/>
    <w:rsid w:val="00D94442"/>
    <w:rsid w:val="00D95CD6"/>
    <w:rsid w:val="00D96719"/>
    <w:rsid w:val="00DA0F0B"/>
    <w:rsid w:val="00DA0F0F"/>
    <w:rsid w:val="00DA1413"/>
    <w:rsid w:val="00DA76A2"/>
    <w:rsid w:val="00DB42C1"/>
    <w:rsid w:val="00DC276B"/>
    <w:rsid w:val="00DC3F0C"/>
    <w:rsid w:val="00DD0CDB"/>
    <w:rsid w:val="00DD1264"/>
    <w:rsid w:val="00DD13AF"/>
    <w:rsid w:val="00DD421B"/>
    <w:rsid w:val="00DD5C71"/>
    <w:rsid w:val="00DE0A2B"/>
    <w:rsid w:val="00DE4E44"/>
    <w:rsid w:val="00DE553C"/>
    <w:rsid w:val="00DE632D"/>
    <w:rsid w:val="00DE6A14"/>
    <w:rsid w:val="00DE78B0"/>
    <w:rsid w:val="00DF22C8"/>
    <w:rsid w:val="00DF3262"/>
    <w:rsid w:val="00DF3367"/>
    <w:rsid w:val="00E0144A"/>
    <w:rsid w:val="00E0262C"/>
    <w:rsid w:val="00E046FB"/>
    <w:rsid w:val="00E11C36"/>
    <w:rsid w:val="00E17EEC"/>
    <w:rsid w:val="00E22726"/>
    <w:rsid w:val="00E22799"/>
    <w:rsid w:val="00E22AD7"/>
    <w:rsid w:val="00E22E0F"/>
    <w:rsid w:val="00E22E8F"/>
    <w:rsid w:val="00E23133"/>
    <w:rsid w:val="00E23FE7"/>
    <w:rsid w:val="00E2464B"/>
    <w:rsid w:val="00E249AA"/>
    <w:rsid w:val="00E24A20"/>
    <w:rsid w:val="00E260D9"/>
    <w:rsid w:val="00E33C47"/>
    <w:rsid w:val="00E340B1"/>
    <w:rsid w:val="00E34A7C"/>
    <w:rsid w:val="00E3512F"/>
    <w:rsid w:val="00E3573C"/>
    <w:rsid w:val="00E42263"/>
    <w:rsid w:val="00E42A81"/>
    <w:rsid w:val="00E44603"/>
    <w:rsid w:val="00E538DC"/>
    <w:rsid w:val="00E572AE"/>
    <w:rsid w:val="00E616F0"/>
    <w:rsid w:val="00E62E0F"/>
    <w:rsid w:val="00E63519"/>
    <w:rsid w:val="00E7665C"/>
    <w:rsid w:val="00E7683E"/>
    <w:rsid w:val="00E81CBA"/>
    <w:rsid w:val="00E82D1C"/>
    <w:rsid w:val="00E82D55"/>
    <w:rsid w:val="00E86E48"/>
    <w:rsid w:val="00E87372"/>
    <w:rsid w:val="00E909CC"/>
    <w:rsid w:val="00E915FD"/>
    <w:rsid w:val="00E924A5"/>
    <w:rsid w:val="00E95DDA"/>
    <w:rsid w:val="00EA138D"/>
    <w:rsid w:val="00EA183D"/>
    <w:rsid w:val="00EB099F"/>
    <w:rsid w:val="00EB2106"/>
    <w:rsid w:val="00EB2232"/>
    <w:rsid w:val="00EB4A89"/>
    <w:rsid w:val="00EB5F0B"/>
    <w:rsid w:val="00EB678D"/>
    <w:rsid w:val="00EB7C2F"/>
    <w:rsid w:val="00EC0DA8"/>
    <w:rsid w:val="00EC1228"/>
    <w:rsid w:val="00EC154A"/>
    <w:rsid w:val="00EC23AB"/>
    <w:rsid w:val="00EC6A33"/>
    <w:rsid w:val="00ED0E4C"/>
    <w:rsid w:val="00ED44D1"/>
    <w:rsid w:val="00ED611B"/>
    <w:rsid w:val="00ED6387"/>
    <w:rsid w:val="00ED6472"/>
    <w:rsid w:val="00ED6B7A"/>
    <w:rsid w:val="00EE1DEE"/>
    <w:rsid w:val="00EE4724"/>
    <w:rsid w:val="00EE53B0"/>
    <w:rsid w:val="00EE6F28"/>
    <w:rsid w:val="00EE78C5"/>
    <w:rsid w:val="00EF253D"/>
    <w:rsid w:val="00F0096A"/>
    <w:rsid w:val="00F03D1E"/>
    <w:rsid w:val="00F05313"/>
    <w:rsid w:val="00F07938"/>
    <w:rsid w:val="00F12D7D"/>
    <w:rsid w:val="00F15AB8"/>
    <w:rsid w:val="00F15BBA"/>
    <w:rsid w:val="00F17AD8"/>
    <w:rsid w:val="00F22822"/>
    <w:rsid w:val="00F237A4"/>
    <w:rsid w:val="00F23CC1"/>
    <w:rsid w:val="00F27F3D"/>
    <w:rsid w:val="00F3087A"/>
    <w:rsid w:val="00F35C51"/>
    <w:rsid w:val="00F379BC"/>
    <w:rsid w:val="00F43189"/>
    <w:rsid w:val="00F43B9B"/>
    <w:rsid w:val="00F4584A"/>
    <w:rsid w:val="00F5113E"/>
    <w:rsid w:val="00F5137F"/>
    <w:rsid w:val="00F53C05"/>
    <w:rsid w:val="00F569A7"/>
    <w:rsid w:val="00F637E7"/>
    <w:rsid w:val="00F66CF3"/>
    <w:rsid w:val="00F67DDE"/>
    <w:rsid w:val="00F71212"/>
    <w:rsid w:val="00F735B6"/>
    <w:rsid w:val="00F739D2"/>
    <w:rsid w:val="00F76048"/>
    <w:rsid w:val="00F76A63"/>
    <w:rsid w:val="00F8015F"/>
    <w:rsid w:val="00F8100A"/>
    <w:rsid w:val="00F8169C"/>
    <w:rsid w:val="00F858AE"/>
    <w:rsid w:val="00FA1B00"/>
    <w:rsid w:val="00FA7AA4"/>
    <w:rsid w:val="00FB09C6"/>
    <w:rsid w:val="00FB1AEF"/>
    <w:rsid w:val="00FB29D3"/>
    <w:rsid w:val="00FB50F0"/>
    <w:rsid w:val="00FB7A77"/>
    <w:rsid w:val="00FC492F"/>
    <w:rsid w:val="00FC49A8"/>
    <w:rsid w:val="00FC7C16"/>
    <w:rsid w:val="00FD0339"/>
    <w:rsid w:val="00FD05A5"/>
    <w:rsid w:val="00FD1DB2"/>
    <w:rsid w:val="00FD4A54"/>
    <w:rsid w:val="00FE05F5"/>
    <w:rsid w:val="00FE1BF5"/>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538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867523457">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 w:id="1543398779">
      <w:bodyDiv w:val="1"/>
      <w:marLeft w:val="0"/>
      <w:marRight w:val="0"/>
      <w:marTop w:val="0"/>
      <w:marBottom w:val="0"/>
      <w:divBdr>
        <w:top w:val="none" w:sz="0" w:space="0" w:color="auto"/>
        <w:left w:val="none" w:sz="0" w:space="0" w:color="auto"/>
        <w:bottom w:val="none" w:sz="0" w:space="0" w:color="auto"/>
        <w:right w:val="none" w:sz="0" w:space="0" w:color="auto"/>
      </w:divBdr>
    </w:div>
    <w:div w:id="1644046191">
      <w:bodyDiv w:val="1"/>
      <w:marLeft w:val="0"/>
      <w:marRight w:val="0"/>
      <w:marTop w:val="0"/>
      <w:marBottom w:val="0"/>
      <w:divBdr>
        <w:top w:val="none" w:sz="0" w:space="0" w:color="auto"/>
        <w:left w:val="none" w:sz="0" w:space="0" w:color="auto"/>
        <w:bottom w:val="none" w:sz="0" w:space="0" w:color="auto"/>
        <w:right w:val="none" w:sz="0" w:space="0" w:color="auto"/>
      </w:divBdr>
    </w:div>
    <w:div w:id="1788113524">
      <w:bodyDiv w:val="1"/>
      <w:marLeft w:val="0"/>
      <w:marRight w:val="0"/>
      <w:marTop w:val="0"/>
      <w:marBottom w:val="0"/>
      <w:divBdr>
        <w:top w:val="none" w:sz="0" w:space="0" w:color="auto"/>
        <w:left w:val="none" w:sz="0" w:space="0" w:color="auto"/>
        <w:bottom w:val="none" w:sz="0" w:space="0" w:color="auto"/>
        <w:right w:val="none" w:sz="0" w:space="0" w:color="auto"/>
      </w:divBdr>
    </w:div>
    <w:div w:id="201517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05014-6461-410E-83E0-9B1573EF18D3}">
  <ds:schemaRefs>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3C9AF3F-49C5-4739-9B27-8CE21A212B26}">
  <ds:schemaRefs>
    <ds:schemaRef ds:uri="http://schemas.openxmlformats.org/officeDocument/2006/bibliography"/>
  </ds:schemaRefs>
</ds:datastoreItem>
</file>

<file path=customXml/itemProps3.xml><?xml version="1.0" encoding="utf-8"?>
<ds:datastoreItem xmlns:ds="http://schemas.openxmlformats.org/officeDocument/2006/customXml" ds:itemID="{41814677-DF76-4361-A83E-DEF16ED9A81A}">
  <ds:schemaRefs>
    <ds:schemaRef ds:uri="http://schemas.microsoft.com/sharepoint/v3/contenttype/forms"/>
  </ds:schemaRefs>
</ds:datastoreItem>
</file>

<file path=customXml/itemProps4.xml><?xml version="1.0" encoding="utf-8"?>
<ds:datastoreItem xmlns:ds="http://schemas.openxmlformats.org/officeDocument/2006/customXml" ds:itemID="{3AA21CBE-1B58-426C-91FE-E55E9078B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7</Pages>
  <Words>3260</Words>
  <Characters>327</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橋詰　恭兵</cp:lastModifiedBy>
  <cp:revision>85</cp:revision>
  <cp:lastPrinted>2024-12-27T02:51:00Z</cp:lastPrinted>
  <dcterms:created xsi:type="dcterms:W3CDTF">2021-04-01T02:55:00Z</dcterms:created>
  <dcterms:modified xsi:type="dcterms:W3CDTF">2025-12-23T07:06:00Z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